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732"/>
        <w:gridCol w:w="78"/>
        <w:gridCol w:w="3750"/>
      </w:tblGrid>
      <w:tr w:rsidR="00544559" w:rsidRPr="007D7E7C" w:rsidTr="00544559">
        <w:tc>
          <w:tcPr>
            <w:tcW w:w="58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4559" w:rsidRPr="007D7E7C" w:rsidRDefault="00067047" w:rsidP="0054455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هیدروژن سولفید</w:t>
            </w:r>
          </w:p>
        </w:tc>
        <w:tc>
          <w:tcPr>
            <w:tcW w:w="37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4559" w:rsidRPr="00544559" w:rsidRDefault="00067047" w:rsidP="00544559">
            <w:pPr>
              <w:jc w:val="right"/>
              <w:rPr>
                <w:rFonts w:cstheme="majorBidi"/>
                <w:b/>
                <w:bCs/>
                <w:sz w:val="28"/>
                <w:szCs w:val="28"/>
                <w:rtl/>
              </w:rPr>
            </w:pPr>
            <w:r w:rsidRPr="00067047">
              <w:rPr>
                <w:rFonts w:cstheme="majorBidi"/>
                <w:b/>
                <w:bCs/>
                <w:sz w:val="28"/>
                <w:szCs w:val="28"/>
              </w:rPr>
              <w:t>hydrogen sulfide</w:t>
            </w:r>
          </w:p>
        </w:tc>
      </w:tr>
      <w:tr w:rsidR="00BC3AA5" w:rsidRPr="007D7E7C" w:rsidTr="00067047">
        <w:trPr>
          <w:trHeight w:val="879"/>
        </w:trPr>
        <w:tc>
          <w:tcPr>
            <w:tcW w:w="5732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C75E6E" w:rsidRDefault="00BC3AA5" w:rsidP="00AF55D9">
            <w:pPr>
              <w:rPr>
                <w:rFonts w:cs="B Mitra"/>
                <w:sz w:val="28"/>
                <w:szCs w:val="28"/>
                <w:rtl/>
              </w:rPr>
            </w:pPr>
            <w:r w:rsidRPr="00C75E6E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C75E6E">
              <w:rPr>
                <w:rFonts w:cs="B Mitra"/>
                <w:sz w:val="28"/>
                <w:szCs w:val="28"/>
                <w:rtl/>
              </w:rPr>
              <w:t>:</w:t>
            </w:r>
            <w:r w:rsidR="00AF55D9" w:rsidRPr="00C75E6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67047" w:rsidRPr="00C75E6E">
              <w:rPr>
                <w:rFonts w:cs="B Mitra"/>
                <w:sz w:val="28"/>
                <w:szCs w:val="28"/>
              </w:rPr>
              <w:t>H</w:t>
            </w:r>
            <w:r w:rsidR="00067047" w:rsidRPr="00C75E6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067047" w:rsidRPr="00C75E6E">
              <w:rPr>
                <w:rFonts w:cs="B Mitra"/>
                <w:sz w:val="28"/>
                <w:szCs w:val="28"/>
              </w:rPr>
              <w:t>S</w:t>
            </w:r>
          </w:p>
          <w:p w:rsidR="00BC3AA5" w:rsidRPr="00C75E6E" w:rsidRDefault="00BC3AA5" w:rsidP="0006704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75E6E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C75E6E">
              <w:rPr>
                <w:rFonts w:cs="B Mitra"/>
                <w:sz w:val="28"/>
                <w:szCs w:val="28"/>
                <w:rtl/>
              </w:rPr>
              <w:t>:</w:t>
            </w:r>
            <w:r w:rsidR="00026EFC" w:rsidRPr="00C75E6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067047" w:rsidRPr="00C75E6E">
              <w:rPr>
                <w:rFonts w:cs="B Mitra"/>
                <w:sz w:val="28"/>
                <w:szCs w:val="28"/>
                <w:rtl/>
              </w:rPr>
              <w:t>08</w:t>
            </w:r>
            <w:r w:rsidR="00AF55D9" w:rsidRPr="00C75E6E">
              <w:rPr>
                <w:rFonts w:cs="B Mitra"/>
                <w:sz w:val="28"/>
                <w:szCs w:val="28"/>
                <w:rtl/>
              </w:rPr>
              <w:t>/</w:t>
            </w:r>
            <w:r w:rsidR="00067047" w:rsidRPr="00C75E6E">
              <w:rPr>
                <w:rFonts w:cs="B Mitra"/>
                <w:sz w:val="28"/>
                <w:szCs w:val="28"/>
                <w:rtl/>
              </w:rPr>
              <w:t>34</w:t>
            </w:r>
          </w:p>
        </w:tc>
        <w:tc>
          <w:tcPr>
            <w:tcW w:w="382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C75E6E" w:rsidRDefault="00BC3AA5" w:rsidP="00AF5F2B">
            <w:pPr>
              <w:rPr>
                <w:rFonts w:cs="B Mitra"/>
                <w:sz w:val="28"/>
                <w:szCs w:val="28"/>
                <w:rtl/>
              </w:rPr>
            </w:pPr>
            <w:r w:rsidRPr="00C75E6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C75E6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C75E6E">
              <w:rPr>
                <w:rFonts w:cs="B Mitra"/>
                <w:sz w:val="28"/>
                <w:szCs w:val="28"/>
                <w:rtl/>
              </w:rPr>
              <w:t>:</w:t>
            </w:r>
            <w:r w:rsidR="00026EFC" w:rsidRPr="00C75E6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67047" w:rsidRPr="00C75E6E">
              <w:rPr>
                <w:rFonts w:cs="B Mitra"/>
                <w:sz w:val="28"/>
                <w:szCs w:val="28"/>
              </w:rPr>
              <w:t>7783-06-4</w:t>
            </w:r>
          </w:p>
          <w:p w:rsidR="00BC3AA5" w:rsidRPr="00C75E6E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75E6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C75E6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C75E6E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067047" w:rsidRPr="00C75E6E">
              <w:rPr>
                <w:rFonts w:cs="B Mitra"/>
                <w:sz w:val="28"/>
                <w:szCs w:val="28"/>
              </w:rPr>
              <w:t>MX1225000</w:t>
            </w:r>
          </w:p>
        </w:tc>
      </w:tr>
      <w:tr w:rsidR="00DC62BE" w:rsidRPr="007D7E7C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026EFC" w:rsidRPr="007D7E7C" w:rsidRDefault="00DC62BE" w:rsidP="0054254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  <w:r w:rsidR="00067047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67047">
              <w:rPr>
                <w:rFonts w:cs="B Mitra" w:hint="cs"/>
                <w:sz w:val="28"/>
                <w:szCs w:val="28"/>
                <w:rtl/>
              </w:rPr>
              <w:t>هیدروژن</w:t>
            </w:r>
            <w:r w:rsidR="00542545">
              <w:rPr>
                <w:rFonts w:cs="B Mitra" w:hint="cs"/>
                <w:sz w:val="28"/>
                <w:szCs w:val="28"/>
                <w:rtl/>
              </w:rPr>
              <w:t xml:space="preserve"> سولفوره شده</w:t>
            </w:r>
            <w:r w:rsidR="00067047">
              <w:rPr>
                <w:rFonts w:cs="B Mitra" w:hint="cs"/>
                <w:sz w:val="28"/>
                <w:szCs w:val="28"/>
                <w:rtl/>
              </w:rPr>
              <w:t>؛ هیدروسولفوریک اسید؛ گاز ک</w:t>
            </w:r>
            <w:r w:rsidR="00067047" w:rsidRPr="00067047">
              <w:rPr>
                <w:rFonts w:cs="B Mitra"/>
                <w:sz w:val="28"/>
                <w:szCs w:val="28"/>
                <w:rtl/>
              </w:rPr>
              <w:t xml:space="preserve">بدی؛ </w:t>
            </w:r>
            <w:r w:rsidR="00067047" w:rsidRPr="00067047">
              <w:rPr>
                <w:rFonts w:cs="B Mitra"/>
                <w:sz w:val="28"/>
                <w:szCs w:val="28"/>
              </w:rPr>
              <w:t>stink damp</w:t>
            </w:r>
            <w:r w:rsidR="00026EFC" w:rsidRPr="0006704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7D7E7C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D7E7C" w:rsidRDefault="00BC3AA5" w:rsidP="00067047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067047">
              <w:rPr>
                <w:rFonts w:cs="B Mitra" w:hint="cs"/>
                <w:sz w:val="28"/>
                <w:szCs w:val="28"/>
                <w:rtl/>
              </w:rPr>
              <w:t>گاز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067047">
              <w:rPr>
                <w:rFonts w:cs="B Mitra" w:hint="cs"/>
                <w:sz w:val="28"/>
                <w:szCs w:val="28"/>
                <w:rtl/>
              </w:rPr>
              <w:t xml:space="preserve">دانسیته (مایع) </w:t>
            </w:r>
            <w:r w:rsidR="00067047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067047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067047">
              <w:rPr>
                <w:rFonts w:cs="B Mitra" w:hint="cs"/>
                <w:sz w:val="28"/>
                <w:szCs w:val="28"/>
                <w:rtl/>
              </w:rPr>
              <w:t xml:space="preserve"> 54/1 در صفر درجه؛ 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AF55D9" w:rsidRPr="007D7E7C">
              <w:rPr>
                <w:rFonts w:cs="B Mitra"/>
                <w:sz w:val="28"/>
                <w:szCs w:val="28"/>
              </w:rPr>
              <w:t>˚c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67047">
              <w:rPr>
                <w:rFonts w:cs="B Mitra" w:hint="cs"/>
                <w:sz w:val="28"/>
                <w:szCs w:val="28"/>
                <w:rtl/>
              </w:rPr>
              <w:t>60</w:t>
            </w:r>
            <w:r w:rsidR="00282CFC" w:rsidRPr="007D7E7C">
              <w:rPr>
                <w:rFonts w:cs="B Mitra"/>
                <w:sz w:val="28"/>
                <w:szCs w:val="28"/>
                <w:rtl/>
              </w:rPr>
              <w:t>-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DC1D17" w:rsidRPr="007D7E7C">
              <w:rPr>
                <w:rFonts w:cs="B Mitra"/>
                <w:sz w:val="28"/>
                <w:szCs w:val="28"/>
                <w:rtl/>
              </w:rPr>
              <w:t xml:space="preserve"> فشار بخار</w:t>
            </w:r>
            <w:r w:rsidR="00067047">
              <w:rPr>
                <w:rFonts w:cs="B Mitra" w:hint="cs"/>
                <w:sz w:val="28"/>
                <w:szCs w:val="28"/>
                <w:rtl/>
              </w:rPr>
              <w:t xml:space="preserve"> 19/1 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67047">
              <w:rPr>
                <w:rFonts w:cs="B Mitra"/>
                <w:sz w:val="28"/>
                <w:szCs w:val="28"/>
              </w:rPr>
              <w:t>(air=1)</w:t>
            </w:r>
            <w:r w:rsidR="00067047">
              <w:rPr>
                <w:rFonts w:cs="B Mitra" w:hint="cs"/>
                <w:sz w:val="28"/>
                <w:szCs w:val="28"/>
                <w:rtl/>
              </w:rPr>
              <w:t>؛ گستره انفجار 3/4% تا 46% حجمی در هوا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 w:rsidP="00C75E6E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AF55D9" w:rsidRPr="0054455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AF55D9" w:rsidRPr="007D7E7C">
              <w:rPr>
                <w:rFonts w:cs="B Mitra"/>
                <w:sz w:val="26"/>
                <w:szCs w:val="26"/>
              </w:rPr>
              <w:t>:</w:t>
            </w:r>
            <w:r w:rsidR="00067047">
              <w:rPr>
                <w:rFonts w:cs="B Mitra"/>
                <w:sz w:val="26"/>
                <w:szCs w:val="26"/>
              </w:rPr>
              <w:t>20</w:t>
            </w:r>
            <w:r w:rsidR="00067047" w:rsidRPr="007D7E7C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F55D9" w:rsidRPr="007D7E7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067047">
              <w:rPr>
                <w:rFonts w:cs="B Mitra"/>
                <w:sz w:val="26"/>
                <w:szCs w:val="26"/>
              </w:rPr>
              <w:t xml:space="preserve"> C</w:t>
            </w:r>
            <w:r w:rsidR="00DC1D17" w:rsidRPr="007D7E7C">
              <w:rPr>
                <w:rFonts w:cs="B Mitra"/>
                <w:sz w:val="26"/>
                <w:szCs w:val="26"/>
              </w:rPr>
              <w:t xml:space="preserve"> 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  </w:t>
            </w:r>
            <w:r w:rsidR="00544559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54455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: </w:t>
            </w:r>
            <w:r w:rsidR="00C75E6E">
              <w:rPr>
                <w:rFonts w:cs="B Mitra"/>
                <w:sz w:val="26"/>
                <w:szCs w:val="26"/>
              </w:rPr>
              <w:t>10</w:t>
            </w:r>
            <w:r w:rsidR="00AF55D9" w:rsidRPr="007D7E7C">
              <w:rPr>
                <w:rFonts w:cs="B Mitra"/>
                <w:sz w:val="26"/>
                <w:szCs w:val="26"/>
              </w:rPr>
              <w:t>ppm</w:t>
            </w:r>
            <w:r w:rsidR="00C75E6E">
              <w:rPr>
                <w:rFonts w:cs="B Mitra"/>
                <w:sz w:val="26"/>
                <w:szCs w:val="26"/>
              </w:rPr>
              <w:t>/10 min C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  </w:t>
            </w:r>
            <w:r w:rsidR="00C75E6E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54455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AF55D9" w:rsidRPr="007D7E7C">
              <w:rPr>
                <w:rFonts w:cs="B Mitra"/>
                <w:sz w:val="26"/>
                <w:szCs w:val="26"/>
              </w:rPr>
              <w:t>:</w:t>
            </w:r>
            <w:r w:rsidR="00C75E6E">
              <w:rPr>
                <w:rFonts w:cs="B Mitra"/>
                <w:sz w:val="26"/>
                <w:szCs w:val="26"/>
              </w:rPr>
              <w:t>10</w:t>
            </w:r>
            <w:r w:rsidR="00AF55D9" w:rsidRPr="007D7E7C">
              <w:rPr>
                <w:rFonts w:cs="B Mitra"/>
                <w:sz w:val="26"/>
                <w:szCs w:val="26"/>
              </w:rPr>
              <w:t>ppm</w:t>
            </w:r>
            <w:r w:rsidR="00C75E6E">
              <w:rPr>
                <w:rFonts w:cs="B Mitra"/>
                <w:sz w:val="26"/>
                <w:szCs w:val="26"/>
              </w:rPr>
              <w:t xml:space="preserve">, 15 </w:t>
            </w:r>
            <w:proofErr w:type="spellStart"/>
            <w:r w:rsidR="00C75E6E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C75E6E">
              <w:rPr>
                <w:rFonts w:cs="B Mitra"/>
                <w:sz w:val="26"/>
                <w:szCs w:val="26"/>
              </w:rPr>
              <w:t xml:space="preserve"> STEL</w:t>
            </w:r>
            <w:r w:rsidR="00544559">
              <w:rPr>
                <w:rFonts w:cs="B Mitra"/>
                <w:sz w:val="26"/>
                <w:szCs w:val="26"/>
              </w:rPr>
              <w:t xml:space="preserve">   </w:t>
            </w:r>
            <w:r w:rsidR="00AF55D9" w:rsidRPr="007D7E7C">
              <w:rPr>
                <w:rFonts w:cs="B Mitra"/>
                <w:sz w:val="28"/>
                <w:szCs w:val="28"/>
              </w:rPr>
              <w:t xml:space="preserve">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352DA0" w:rsidRPr="007D7E7C" w:rsidRDefault="00BC3AA5" w:rsidP="003E7D03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E7C" w:rsidRDefault="00C75E6E" w:rsidP="00C75E6E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هیدروژن پیروکسید یک اکسیدکننده قوی بوده که موجب سوختگی پوست و غشای مخاطی است. اسید سولفوریک و هیدروکسید سدیم اثر خورندگی زیادی بر همه بافت های بدن دارد. با این ترکیبات در زیر هود کار کرده و از لباس و عینک حفاظتی مناسب استفاده کنید. </w:t>
            </w:r>
            <w:r w:rsidR="003E7D03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C75E6E" w:rsidRDefault="00C75E6E" w:rsidP="00352DA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هیدروکسید آمونیوم، 25%</w:t>
            </w:r>
          </w:p>
          <w:p w:rsidR="00C75E6E" w:rsidRDefault="00C75E6E" w:rsidP="00352DA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پیروکسید هیدروژن، 30%</w:t>
            </w:r>
          </w:p>
          <w:p w:rsidR="00C75E6E" w:rsidRDefault="00C75E6E" w:rsidP="00352DA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هیدروکسید سدیم، 50% (وزنی/حجمی)</w:t>
            </w:r>
          </w:p>
          <w:p w:rsidR="00C75E6E" w:rsidRDefault="00C75E6E" w:rsidP="00C75E6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استخراج</w:t>
            </w:r>
            <w:r w:rsidRPr="00C75E6E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C75E6E">
              <w:rPr>
                <w:rFonts w:cs="B Mitra"/>
                <w:sz w:val="28"/>
                <w:szCs w:val="28"/>
              </w:rPr>
              <w:t>NH</w:t>
            </w:r>
            <w:r w:rsidRPr="00C75E6E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Pr="00C75E6E">
              <w:rPr>
                <w:rFonts w:cs="B Mitra"/>
                <w:sz w:val="28"/>
                <w:szCs w:val="28"/>
              </w:rPr>
              <w:t>OH</w:t>
            </w:r>
            <w:r w:rsidRPr="00C75E6E">
              <w:rPr>
                <w:rFonts w:cs="B Mitra"/>
                <w:sz w:val="28"/>
                <w:szCs w:val="28"/>
                <w:rtl/>
              </w:rPr>
              <w:t xml:space="preserve"> 2/0 مولار</w:t>
            </w:r>
          </w:p>
          <w:p w:rsidR="00352DA0" w:rsidRDefault="00E272DB" w:rsidP="00C75E6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color w:val="000000" w:themeColor="text1"/>
                <w:sz w:val="28"/>
                <w:szCs w:val="28"/>
                <w:rtl/>
              </w:rPr>
              <w:t>حلال:</w:t>
            </w:r>
            <w:r w:rsidR="00352DA0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هیدروکسید سدیم</w:t>
            </w:r>
            <w:r w:rsidR="00C75E6E">
              <w:rPr>
                <w:rFonts w:cs="B Mitra" w:hint="cs"/>
                <w:sz w:val="28"/>
                <w:szCs w:val="28"/>
                <w:rtl/>
              </w:rPr>
              <w:t xml:space="preserve"> 40 میلی مولار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proofErr w:type="spellStart"/>
            <w:r w:rsidR="00F014B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F014B1">
              <w:rPr>
                <w:rFonts w:cs="B Mitra" w:hint="cs"/>
                <w:sz w:val="28"/>
                <w:szCs w:val="28"/>
                <w:rtl/>
              </w:rPr>
              <w:t xml:space="preserve"> 16/4 هیدروکسید سدیم 50% را با آب مقطر دیونیزه به حجم 2 لیتر برسانید.</w:t>
            </w:r>
          </w:p>
          <w:p w:rsidR="00F014B1" w:rsidRPr="007D7E7C" w:rsidRDefault="00F014B1" w:rsidP="00F014B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محلول مهار کننده: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اسید سولفوریک 025/0 نرمال؛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4/1 اسیدسولفوریک غلیظ را با آب مقطر دیونیزه به حجم 2 لیتر برسانید.</w:t>
            </w:r>
          </w:p>
          <w:p w:rsidR="00BC3AA5" w:rsidRDefault="00F014B1" w:rsidP="00F014B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محلول اولیه ی کالیبراسیون،</w:t>
            </w:r>
            <w:r w:rsidR="002D3B7B" w:rsidRPr="007D7E7C">
              <w:rPr>
                <w:rFonts w:cs="B Mitra"/>
                <w:sz w:val="28"/>
                <w:szCs w:val="28"/>
                <w:rtl/>
              </w:rPr>
              <w:t xml:space="preserve">1 میلی گرم بر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="002D3B7B" w:rsidRPr="007D7E7C">
              <w:rPr>
                <w:rFonts w:cs="B Mitra"/>
                <w:sz w:val="28"/>
                <w:szCs w:val="28"/>
                <w:rtl/>
              </w:rPr>
              <w:t>لیتر (به صورت آنیون):</w:t>
            </w:r>
            <w:r>
              <w:rPr>
                <w:rFonts w:cs="B Mitra" w:hint="cs"/>
                <w:sz w:val="28"/>
                <w:szCs w:val="28"/>
                <w:rtl/>
              </w:rPr>
              <w:t>1814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/0 گرم </w:t>
            </w:r>
            <w:r>
              <w:rPr>
                <w:rFonts w:cs="B Mitra" w:hint="cs"/>
                <w:sz w:val="28"/>
                <w:szCs w:val="28"/>
                <w:rtl/>
              </w:rPr>
              <w:t>سولفات پتاسیم</w:t>
            </w:r>
            <w:r w:rsidR="00AF55D9" w:rsidRPr="00F014B1">
              <w:rPr>
                <w:rFonts w:cs="B Mitra"/>
                <w:sz w:val="28"/>
                <w:szCs w:val="28"/>
              </w:rPr>
              <w:t>(</w:t>
            </w:r>
            <w:r w:rsidRPr="00F014B1">
              <w:rPr>
                <w:rFonts w:cs="B Mitra"/>
                <w:sz w:val="28"/>
                <w:szCs w:val="28"/>
              </w:rPr>
              <w:t xml:space="preserve">K </w:t>
            </w:r>
            <w:r w:rsidRPr="00F014B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F014B1">
              <w:rPr>
                <w:rFonts w:cs="B Mitra"/>
                <w:sz w:val="28"/>
                <w:szCs w:val="28"/>
              </w:rPr>
              <w:t>SO</w:t>
            </w:r>
            <w:r w:rsidRPr="00F014B1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AF55D9" w:rsidRPr="00F014B1">
              <w:rPr>
                <w:rFonts w:cs="B Mitra"/>
                <w:sz w:val="28"/>
                <w:szCs w:val="28"/>
              </w:rPr>
              <w:t>)</w:t>
            </w:r>
            <w:r w:rsidR="00AF55D9" w:rsidRPr="00F014B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>را در 100 میلی لیتر آب مقطر</w:t>
            </w:r>
            <w:r w:rsidR="002D3B7B" w:rsidRPr="007D7E7C">
              <w:rPr>
                <w:rFonts w:cs="B Mitra"/>
                <w:sz w:val="28"/>
                <w:szCs w:val="28"/>
                <w:rtl/>
              </w:rPr>
              <w:t xml:space="preserve"> تصفیه شده حل کنید.</w:t>
            </w:r>
          </w:p>
          <w:p w:rsidR="00F014B1" w:rsidRPr="007D7E7C" w:rsidRDefault="00F014B1" w:rsidP="00F014B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هیدروژن سولفید </w:t>
            </w:r>
            <w:r>
              <w:rPr>
                <w:rFonts w:cs="B Mitra"/>
                <w:sz w:val="28"/>
                <w:szCs w:val="28"/>
              </w:rPr>
              <w:t>(</w:t>
            </w:r>
            <w:r w:rsidRPr="00C75E6E">
              <w:rPr>
                <w:rFonts w:cs="B Mitra"/>
                <w:sz w:val="28"/>
                <w:szCs w:val="28"/>
              </w:rPr>
              <w:t>H</w:t>
            </w:r>
            <w:r w:rsidRPr="00C75E6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C75E6E">
              <w:rPr>
                <w:rFonts w:cs="B Mitra"/>
                <w:sz w:val="28"/>
                <w:szCs w:val="28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ترکیب گاز کالیبراسیون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1F3C19" w:rsidRPr="007D7E7C" w:rsidRDefault="001F3C19" w:rsidP="0074792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نمونه بردار: لوله شیشه ای با</w:t>
            </w:r>
            <w:r w:rsidR="008E41F4" w:rsidRPr="007D7E7C">
              <w:rPr>
                <w:rFonts w:cs="B Mitra"/>
                <w:sz w:val="28"/>
                <w:szCs w:val="28"/>
                <w:rtl/>
              </w:rPr>
              <w:t xml:space="preserve"> طول </w:t>
            </w:r>
            <w:r w:rsidRPr="007D7E7C">
              <w:rPr>
                <w:rFonts w:cs="B Mitra"/>
                <w:sz w:val="28"/>
                <w:szCs w:val="28"/>
              </w:rPr>
              <w:t>cm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10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،</w:t>
            </w:r>
            <w:r w:rsidR="008E41F4" w:rsidRPr="007D7E7C">
              <w:rPr>
                <w:rFonts w:cs="B Mitra"/>
                <w:sz w:val="28"/>
                <w:szCs w:val="28"/>
                <w:rtl/>
              </w:rPr>
              <w:t xml:space="preserve"> قطر خارجی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</w:rPr>
              <w:t>mm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8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F014B1" w:rsidRPr="007D7E7C">
              <w:rPr>
                <w:rFonts w:cs="B Mitra"/>
                <w:sz w:val="28"/>
                <w:szCs w:val="28"/>
                <w:rtl/>
              </w:rPr>
              <w:t xml:space="preserve">قطر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داخلی</w:t>
            </w:r>
            <w:r w:rsidR="00F014B1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 w:rsidRPr="007D7E7C">
              <w:rPr>
                <w:rFonts w:cs="B Mitra"/>
                <w:sz w:val="28"/>
                <w:szCs w:val="28"/>
              </w:rPr>
              <w:t>mm</w:t>
            </w:r>
            <w:r w:rsidR="00F014B1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6</w:t>
            </w:r>
            <w:r w:rsidR="00F014B1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>،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4792E" w:rsidRPr="007D7E7C">
              <w:rPr>
                <w:rFonts w:cs="B Mitra"/>
                <w:sz w:val="28"/>
                <w:szCs w:val="28"/>
                <w:rtl/>
              </w:rPr>
              <w:t>که دو انتهای آن توسط حرارت بسته شده و دارای درپوش پلاستیکی می باشد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؛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حاوی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دو بخش 20/40 مشی ذغال فعال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(400 میلی گرم بخش </w:t>
            </w:r>
            <w:r w:rsidR="00F014B1">
              <w:rPr>
                <w:rFonts w:cs="B Mitra"/>
                <w:sz w:val="28"/>
                <w:szCs w:val="28"/>
                <w:rtl/>
              </w:rPr>
              <w:t>جلویی و 200 میلی گرم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بخش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عقبی</w:t>
            </w:r>
            <w:r w:rsidR="00F014B1">
              <w:rPr>
                <w:rFonts w:cs="B Mitra" w:hint="cs"/>
                <w:sz w:val="28"/>
                <w:szCs w:val="28"/>
                <w:rtl/>
              </w:rPr>
              <w:t>)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که توسط یک لایه 6 میلی متری فوم اورتان از هم جدا شده اند</w:t>
            </w:r>
            <w:r w:rsidRPr="007D7E7C">
              <w:rPr>
                <w:rFonts w:cs="B Mitra"/>
                <w:sz w:val="28"/>
                <w:szCs w:val="28"/>
                <w:rtl/>
              </w:rPr>
              <w:t>.</w:t>
            </w:r>
            <w:r w:rsidR="0000446C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792E" w:rsidRPr="00B2750C">
              <w:rPr>
                <w:rFonts w:cs="B Mitra"/>
                <w:sz w:val="28"/>
                <w:szCs w:val="28"/>
                <w:rtl/>
              </w:rPr>
              <w:t>یک لایه پشم شیشه مقدم بر بخش جلویی لوله و یک لایه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6 میلی متری</w:t>
            </w:r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74792E" w:rsidRPr="00B2750C">
              <w:rPr>
                <w:rFonts w:cs="B Mitra"/>
                <w:sz w:val="28"/>
                <w:szCs w:val="28"/>
              </w:rPr>
              <w:t>L/min</w:t>
            </w:r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74792E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="0074792E"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. پیش فیلتر پلی تترا فلورو اتیلن </w:t>
            </w:r>
            <w:proofErr w:type="spellStart"/>
            <w:r w:rsidR="0074792E" w:rsidRPr="0074792E">
              <w:rPr>
                <w:rFonts w:cs="Arial"/>
                <w:sz w:val="28"/>
                <w:szCs w:val="28"/>
              </w:rPr>
              <w:t>Zefluor</w:t>
            </w:r>
            <w:proofErr w:type="spellEnd"/>
            <w:r w:rsidR="0074792E">
              <w:rPr>
                <w:rFonts w:cs="B Mitra" w:hint="cs"/>
                <w:sz w:val="28"/>
                <w:szCs w:val="28"/>
                <w:rtl/>
              </w:rPr>
              <w:t xml:space="preserve"> 25 میلی متری با پورسایز 45/0 میکرومتر، به همراه پد پشتیبان از جنس پلاستیک خلل و فرج دار، در کاست 25 میلی متری</w:t>
            </w:r>
          </w:p>
          <w:p w:rsidR="008E41F4" w:rsidRPr="007D7E7C" w:rsidRDefault="008E41F4" w:rsidP="0074792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="00AF73C1" w:rsidRPr="007D7E7C">
              <w:rPr>
                <w:rFonts w:cs="B Mitra"/>
                <w:sz w:val="28"/>
                <w:szCs w:val="28"/>
              </w:rPr>
              <w:t>L</w:t>
            </w:r>
            <w:r w:rsidRPr="007D7E7C">
              <w:rPr>
                <w:rFonts w:cs="B Mitra"/>
                <w:sz w:val="28"/>
                <w:szCs w:val="28"/>
              </w:rPr>
              <w:t>/min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5/</w:t>
            </w:r>
            <w:r w:rsidR="0074792E">
              <w:rPr>
                <w:rFonts w:cs="B Mitra" w:hint="cs"/>
                <w:sz w:val="28"/>
                <w:szCs w:val="28"/>
                <w:rtl/>
              </w:rPr>
              <w:t>1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theme="minorHAnsi"/>
                <w:sz w:val="28"/>
                <w:szCs w:val="28"/>
                <w:rtl/>
              </w:rPr>
              <w:t>–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792E">
              <w:rPr>
                <w:rFonts w:cs="B Mitra" w:hint="cs"/>
                <w:sz w:val="28"/>
                <w:szCs w:val="28"/>
                <w:rtl/>
              </w:rPr>
              <w:t>1</w:t>
            </w:r>
            <w:r w:rsidRPr="007D7E7C">
              <w:rPr>
                <w:rFonts w:cs="B Mitra"/>
                <w:sz w:val="28"/>
                <w:szCs w:val="28"/>
                <w:rtl/>
              </w:rPr>
              <w:t>/0 ، به همراه لوله های رابط قابل انعطاف.</w:t>
            </w:r>
          </w:p>
          <w:p w:rsidR="008E41F4" w:rsidRPr="007D7E7C" w:rsidRDefault="0074792E" w:rsidP="0074792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یون کروماتوگراف</w:t>
            </w:r>
            <w:r w:rsidR="00285F23" w:rsidRPr="007D7E7C">
              <w:rPr>
                <w:rFonts w:cs="B Mitra"/>
                <w:sz w:val="28"/>
                <w:szCs w:val="28"/>
                <w:rtl/>
              </w:rPr>
              <w:t>، آشکارساز</w:t>
            </w:r>
            <w:r w:rsidR="00436B15" w:rsidRPr="007D7E7C">
              <w:rPr>
                <w:rFonts w:cs="B Mitra"/>
                <w:sz w:val="28"/>
                <w:szCs w:val="28"/>
                <w:rtl/>
              </w:rPr>
              <w:t xml:space="preserve"> هدایت گرمایی</w:t>
            </w:r>
            <w:r>
              <w:rPr>
                <w:rFonts w:cs="B Mitra"/>
                <w:sz w:val="28"/>
                <w:szCs w:val="28"/>
                <w:rtl/>
              </w:rPr>
              <w:t xml:space="preserve"> ،</w:t>
            </w:r>
            <w:r w:rsidR="00285F23" w:rsidRPr="007D7E7C">
              <w:rPr>
                <w:rFonts w:cs="B Mitra"/>
                <w:sz w:val="28"/>
                <w:szCs w:val="28"/>
                <w:rtl/>
              </w:rPr>
              <w:t xml:space="preserve"> دستگاه ثبت نمودار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ستون</w:t>
            </w:r>
          </w:p>
          <w:p w:rsidR="00285F23" w:rsidRPr="007D7E7C" w:rsidRDefault="0074792E" w:rsidP="00A87FC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ویال اتوسمپلر، 4 میلی لیتری، با در پوش پیچ دار </w:t>
            </w:r>
            <w:r>
              <w:rPr>
                <w:rFonts w:cs="B Mitra"/>
                <w:sz w:val="28"/>
                <w:szCs w:val="28"/>
              </w:rPr>
              <w:t>PTFE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285F23" w:rsidRPr="007D7E7C" w:rsidRDefault="00285F23" w:rsidP="008E41F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lastRenderedPageBreak/>
              <w:t>لوله های سانتریفیوژ 15 میلی لیتری، مدرج، پلاستیکی و دارای درپوش</w:t>
            </w:r>
          </w:p>
          <w:p w:rsidR="00494F5B" w:rsidRPr="007D7E7C" w:rsidRDefault="00285F23" w:rsidP="008E41F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سرنگ های پلی اتیلنی 10 میلی لیتری </w:t>
            </w:r>
          </w:p>
          <w:p w:rsidR="00AC33A0" w:rsidRPr="007D7E7C" w:rsidRDefault="00AC33A0" w:rsidP="0074792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فیلتر ها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ی سرنگ </w:t>
            </w:r>
            <w:r w:rsidRPr="007D7E7C">
              <w:rPr>
                <w:rFonts w:cs="B Mitra"/>
                <w:sz w:val="28"/>
                <w:szCs w:val="28"/>
                <w:rtl/>
              </w:rPr>
              <w:t>،</w:t>
            </w:r>
            <w:r w:rsidR="00494F5B" w:rsidRPr="007D7E7C">
              <w:rPr>
                <w:rFonts w:cs="B Mitra"/>
                <w:color w:val="FF0000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>13 میلی متری و پورسایز 8/0 میکرونی</w:t>
            </w:r>
          </w:p>
          <w:p w:rsidR="00494F5B" w:rsidRDefault="00AC33A0" w:rsidP="008E41F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میکرو پیپت </w:t>
            </w:r>
            <w:r w:rsidR="00494F5B" w:rsidRPr="007D7E7C">
              <w:rPr>
                <w:rFonts w:cs="B Mitra"/>
                <w:sz w:val="28"/>
                <w:szCs w:val="28"/>
                <w:rtl/>
              </w:rPr>
              <w:t>مصرفی</w:t>
            </w:r>
          </w:p>
          <w:p w:rsidR="0074792E" w:rsidRPr="007D7E7C" w:rsidRDefault="0074792E" w:rsidP="008E41F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پیپت، 2، 3 و 5 میلی لیتری</w:t>
            </w:r>
          </w:p>
          <w:p w:rsidR="00AC33A0" w:rsidRPr="007D7E7C" w:rsidRDefault="00AC33A0" w:rsidP="0074792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بالن ژوژه</w:t>
            </w:r>
            <w:r w:rsidR="005B778A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792E">
              <w:rPr>
                <w:rFonts w:cs="B Mitra" w:hint="cs"/>
                <w:sz w:val="28"/>
                <w:szCs w:val="28"/>
                <w:rtl/>
              </w:rPr>
              <w:t>10</w:t>
            </w:r>
            <w:r w:rsidR="005B778A" w:rsidRPr="007D7E7C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74792E">
              <w:rPr>
                <w:rFonts w:cs="B Mitra" w:hint="cs"/>
                <w:sz w:val="28"/>
                <w:szCs w:val="28"/>
                <w:rtl/>
              </w:rPr>
              <w:t>25</w:t>
            </w:r>
            <w:r w:rsidR="005B778A" w:rsidRPr="007D7E7C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  <w:p w:rsidR="00BC3AA5" w:rsidRPr="007D7E7C" w:rsidRDefault="0074792E" w:rsidP="00686A2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میکسر گردابی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5B778A" w:rsidRPr="007D7E7C" w:rsidRDefault="00625CBC" w:rsidP="005B778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625CBC" w:rsidRPr="007D7E7C" w:rsidRDefault="00625CBC" w:rsidP="0030213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302132">
              <w:rPr>
                <w:rFonts w:cs="B Mitra" w:hint="cs"/>
                <w:sz w:val="28"/>
                <w:szCs w:val="28"/>
                <w:rtl/>
              </w:rPr>
              <w:t>پیش فیلتر را توسط لوله رابط کوتاه وصل کرده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و نمونه بردار را توسط لوله های رابط قابل انعطاف به پمپ نمونه بردار فردی متصل کنید.</w:t>
            </w:r>
          </w:p>
          <w:p w:rsidR="00BC3AA5" w:rsidRDefault="00625CBC" w:rsidP="0030213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="00AF73C1" w:rsidRPr="007D7E7C">
              <w:rPr>
                <w:rFonts w:cs="B Mitra"/>
                <w:sz w:val="28"/>
                <w:szCs w:val="28"/>
              </w:rPr>
              <w:t>L</w:t>
            </w:r>
            <w:r w:rsidRPr="007D7E7C">
              <w:rPr>
                <w:rFonts w:cs="B Mitra"/>
                <w:sz w:val="28"/>
                <w:szCs w:val="28"/>
              </w:rPr>
              <w:t>/min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5/</w:t>
            </w:r>
            <w:r w:rsidR="00302132">
              <w:rPr>
                <w:rFonts w:cs="B Mitra" w:hint="cs"/>
                <w:sz w:val="28"/>
                <w:szCs w:val="28"/>
                <w:rtl/>
              </w:rPr>
              <w:t>1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theme="minorHAnsi"/>
                <w:sz w:val="28"/>
                <w:szCs w:val="28"/>
                <w:rtl/>
              </w:rPr>
              <w:t>–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02132">
              <w:rPr>
                <w:rFonts w:cs="B Mitra" w:hint="cs"/>
                <w:sz w:val="28"/>
                <w:szCs w:val="28"/>
                <w:rtl/>
              </w:rPr>
              <w:t>1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302132">
              <w:rPr>
                <w:rFonts w:cs="B Mitra" w:hint="cs"/>
                <w:sz w:val="28"/>
                <w:szCs w:val="28"/>
                <w:rtl/>
              </w:rPr>
              <w:t>15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302132">
              <w:rPr>
                <w:rFonts w:cs="B Mitra" w:hint="cs"/>
                <w:sz w:val="28"/>
                <w:szCs w:val="28"/>
                <w:rtl/>
              </w:rPr>
              <w:t>40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لیتر انجام دهید. </w:t>
            </w:r>
          </w:p>
          <w:p w:rsidR="00302132" w:rsidRPr="007D7E7C" w:rsidRDefault="00302132" w:rsidP="0030213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درپوش پلاستیکی لوله جاذب و درپوش کاست پیش فیلتر را گذاشته و برای انتقال آماده کنید.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E77EA1" w:rsidRPr="007D7E7C" w:rsidRDefault="00E77EA1" w:rsidP="00E77EA1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محتوی بخش عقبی</w:t>
            </w:r>
            <w:r w:rsidR="00302132">
              <w:rPr>
                <w:rFonts w:cs="B Mitra" w:hint="cs"/>
                <w:sz w:val="28"/>
                <w:szCs w:val="28"/>
                <w:rtl/>
              </w:rPr>
              <w:t xml:space="preserve"> و جلویی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>لوله نمونه بردار را در لوله سانتریفیوژ جداگانه ای قرار داده و لایه</w:t>
            </w:r>
            <w:r w:rsidR="00302132">
              <w:rPr>
                <w:rFonts w:cs="B Mitra" w:hint="cs"/>
                <w:sz w:val="28"/>
                <w:szCs w:val="28"/>
                <w:rtl/>
              </w:rPr>
              <w:t xml:space="preserve"> پشم شیشه و فوم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 اورتان را دور بیندازید.</w:t>
            </w:r>
          </w:p>
          <w:p w:rsidR="00170EB1" w:rsidRPr="007D7E7C" w:rsidRDefault="00302132" w:rsidP="0098258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 میلی لیتر از </w:t>
            </w:r>
            <w:r w:rsidRPr="00C75E6E">
              <w:rPr>
                <w:rFonts w:cs="B Mitra"/>
                <w:sz w:val="28"/>
                <w:szCs w:val="28"/>
              </w:rPr>
              <w:t>NH</w:t>
            </w:r>
            <w:r w:rsidRPr="00C75E6E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Pr="00C75E6E">
              <w:rPr>
                <w:rFonts w:cs="B Mitra"/>
                <w:sz w:val="28"/>
                <w:szCs w:val="28"/>
              </w:rPr>
              <w:t>OH</w:t>
            </w:r>
            <w:r w:rsidRPr="00C75E6E">
              <w:rPr>
                <w:rFonts w:cs="B Mitra"/>
                <w:sz w:val="28"/>
                <w:szCs w:val="28"/>
                <w:rtl/>
              </w:rPr>
              <w:t xml:space="preserve"> 2/0 مولار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5 میلی لیتر </w:t>
            </w:r>
            <w:r>
              <w:rPr>
                <w:rFonts w:cs="B Mitra"/>
                <w:sz w:val="28"/>
                <w:szCs w:val="28"/>
              </w:rPr>
              <w:t>H</w:t>
            </w:r>
            <w:r w:rsidRPr="00302132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O</w:t>
            </w:r>
            <w:r w:rsidRPr="00302132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 را به هرکدام از لوله های سانتریفیوژ اضافه کنید و </w:t>
            </w:r>
            <w:r w:rsidR="00982582">
              <w:rPr>
                <w:rFonts w:cs="B Mitra" w:hint="cs"/>
                <w:sz w:val="28"/>
                <w:szCs w:val="28"/>
                <w:rtl/>
              </w:rPr>
              <w:t xml:space="preserve">درپوش آن را شل ببندید. </w:t>
            </w:r>
          </w:p>
          <w:p w:rsidR="00E25FDB" w:rsidRPr="007D7E7C" w:rsidRDefault="00982582" w:rsidP="0098258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حداقل 10 دقیقه </w:t>
            </w:r>
            <w:r w:rsidR="00E25FDB" w:rsidRPr="007D7E7C">
              <w:rPr>
                <w:rFonts w:cs="B Mitra"/>
                <w:sz w:val="28"/>
                <w:szCs w:val="28"/>
                <w:rtl/>
              </w:rPr>
              <w:t xml:space="preserve">منتظر بمانید تا </w:t>
            </w:r>
            <w:r>
              <w:rPr>
                <w:rFonts w:cs="B Mitra" w:hint="cs"/>
                <w:sz w:val="28"/>
                <w:szCs w:val="28"/>
                <w:rtl/>
              </w:rPr>
              <w:t>واکنش انجام</w:t>
            </w:r>
            <w:r w:rsidR="00E25FDB" w:rsidRPr="007D7E7C">
              <w:rPr>
                <w:rFonts w:cs="B Mitra"/>
                <w:sz w:val="28"/>
                <w:szCs w:val="28"/>
                <w:rtl/>
              </w:rPr>
              <w:t xml:space="preserve"> شود، </w:t>
            </w:r>
            <w:r>
              <w:rPr>
                <w:rFonts w:cs="B Mitra" w:hint="cs"/>
                <w:sz w:val="28"/>
                <w:szCs w:val="28"/>
                <w:rtl/>
              </w:rPr>
              <w:t>سپس درپوش آن را محکم بسته و به مدت 30 دقیقه تکان دهید</w:t>
            </w:r>
            <w:r w:rsidR="00E25FDB" w:rsidRPr="007D7E7C">
              <w:rPr>
                <w:rFonts w:cs="B Mitra"/>
                <w:sz w:val="28"/>
                <w:szCs w:val="28"/>
                <w:rtl/>
              </w:rPr>
              <w:t>.</w:t>
            </w:r>
          </w:p>
          <w:p w:rsidR="00E25FDB" w:rsidRPr="007D7E7C" w:rsidRDefault="00982582" w:rsidP="00E25FD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را با آب مقطر تا حجم 10 لیتر رقیق کنید، سپس درپوش</w:t>
            </w:r>
            <w:r w:rsidR="00E25FDB" w:rsidRPr="007D7E7C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بسته</w:t>
            </w:r>
            <w:r w:rsidR="00E25FDB" w:rsidRPr="007D7E7C">
              <w:rPr>
                <w:rFonts w:cs="B Mitra"/>
                <w:sz w:val="28"/>
                <w:szCs w:val="28"/>
                <w:rtl/>
              </w:rPr>
              <w:t xml:space="preserve"> به شدت تکان دهید. </w:t>
            </w:r>
          </w:p>
          <w:p w:rsidR="00BC3AA5" w:rsidRPr="007D7E7C" w:rsidRDefault="00264AEB" w:rsidP="0098258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نمونه را به داخل سرنگ پلاستیکی 10 میلی لیتری تخلیه </w:t>
            </w:r>
            <w:r w:rsidR="00982582">
              <w:rPr>
                <w:rFonts w:cs="B Mitra"/>
                <w:sz w:val="28"/>
                <w:szCs w:val="28"/>
                <w:rtl/>
              </w:rPr>
              <w:t>کنی</w:t>
            </w:r>
            <w:r w:rsidR="00982582">
              <w:rPr>
                <w:rFonts w:cs="B Mitra" w:hint="cs"/>
                <w:sz w:val="28"/>
                <w:szCs w:val="28"/>
                <w:rtl/>
              </w:rPr>
              <w:t>د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E7C" w:rsidRDefault="009711DE" w:rsidP="00783943">
            <w:pPr>
              <w:pStyle w:val="ListParagraph"/>
              <w:numPr>
                <w:ilvl w:val="0"/>
                <w:numId w:val="10"/>
              </w:numPr>
              <w:ind w:left="662"/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روزانه با حداقل 6 استاندارد کار</w:t>
            </w:r>
            <w:r w:rsidR="00436B15" w:rsidRPr="007D7E7C">
              <w:rPr>
                <w:rFonts w:cs="B Mitra"/>
                <w:sz w:val="28"/>
                <w:szCs w:val="28"/>
                <w:rtl/>
              </w:rPr>
              <w:t>بردی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که گستره ی </w:t>
            </w:r>
            <w:r w:rsidR="00982582">
              <w:rPr>
                <w:rFonts w:cs="B Mitra" w:hint="cs"/>
                <w:sz w:val="28"/>
                <w:szCs w:val="28"/>
                <w:rtl/>
              </w:rPr>
              <w:t>1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/0 تا </w:t>
            </w:r>
            <w:r w:rsidR="00982582">
              <w:rPr>
                <w:rFonts w:cs="B Mitra" w:hint="cs"/>
                <w:sz w:val="28"/>
                <w:szCs w:val="28"/>
                <w:rtl/>
              </w:rPr>
              <w:t>20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82582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7D7E7C">
              <w:rPr>
                <w:rFonts w:cs="B Mitra"/>
                <w:sz w:val="28"/>
                <w:szCs w:val="28"/>
                <w:rtl/>
              </w:rPr>
              <w:t>گرم از آنیون</w:t>
            </w:r>
            <w:r w:rsidR="00686A28" w:rsidRPr="00783943">
              <w:rPr>
                <w:rFonts w:cs="B Mitra"/>
                <w:sz w:val="32"/>
                <w:szCs w:val="32"/>
                <w:rtl/>
              </w:rPr>
              <w:t xml:space="preserve"> </w:t>
            </w:r>
            <w:r w:rsidR="00783943" w:rsidRPr="00783943">
              <w:rPr>
                <w:rFonts w:cs="B Mitra" w:hint="cs"/>
                <w:sz w:val="28"/>
                <w:szCs w:val="28"/>
                <w:rtl/>
              </w:rPr>
              <w:t xml:space="preserve">سولفات </w:t>
            </w:r>
            <w:r w:rsidRPr="007D7E7C">
              <w:rPr>
                <w:rFonts w:cs="B Mitra"/>
                <w:sz w:val="28"/>
                <w:szCs w:val="28"/>
                <w:rtl/>
              </w:rPr>
              <w:t>را درهر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میلی لیتر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نمونه پوشش دهد کالیبره کنید.</w:t>
            </w:r>
          </w:p>
          <w:p w:rsidR="009711DE" w:rsidRDefault="009711DE" w:rsidP="00783943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مقدار مشخصی از محلول استاندارد را د</w:t>
            </w:r>
            <w:r w:rsidR="006075D9" w:rsidRPr="007D7E7C">
              <w:rPr>
                <w:rFonts w:cs="B Mitra"/>
                <w:sz w:val="28"/>
                <w:szCs w:val="28"/>
                <w:rtl/>
              </w:rPr>
              <w:t xml:space="preserve">ر بالن ژوژه ی </w:t>
            </w:r>
            <w:r w:rsidR="00783943">
              <w:rPr>
                <w:rFonts w:cs="B Mitra" w:hint="cs"/>
                <w:sz w:val="28"/>
                <w:szCs w:val="28"/>
                <w:rtl/>
              </w:rPr>
              <w:t>10 یا 25</w:t>
            </w:r>
            <w:r w:rsidR="006075D9" w:rsidRPr="007D7E7C">
              <w:rPr>
                <w:rFonts w:cs="B Mitra"/>
                <w:sz w:val="28"/>
                <w:szCs w:val="28"/>
                <w:rtl/>
              </w:rPr>
              <w:t xml:space="preserve"> میلی لیتری با آ</w:t>
            </w:r>
            <w:r w:rsidRPr="007D7E7C">
              <w:rPr>
                <w:rFonts w:cs="B Mitra"/>
                <w:sz w:val="28"/>
                <w:szCs w:val="28"/>
                <w:rtl/>
              </w:rPr>
              <w:t>ب مقطر به حجم میلی لیتر برسانید.</w:t>
            </w:r>
          </w:p>
          <w:p w:rsidR="00783943" w:rsidRDefault="00783943" w:rsidP="00783943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(مراحل 1و2 </w:t>
            </w:r>
            <w:r w:rsidR="00425C50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>
              <w:rPr>
                <w:rFonts w:cs="B Mitra" w:hint="cs"/>
                <w:sz w:val="28"/>
                <w:szCs w:val="28"/>
                <w:rtl/>
              </w:rPr>
              <w:t>)</w:t>
            </w:r>
          </w:p>
          <w:p w:rsidR="00783943" w:rsidRDefault="00783943" w:rsidP="00783943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ارتفاع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>گرم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SO</w:t>
            </w:r>
            <w:r w:rsidRPr="00783943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Pr="00783943">
              <w:rPr>
                <w:rFonts w:cs="B Mitra"/>
                <w:sz w:val="28"/>
                <w:szCs w:val="28"/>
                <w:vertAlign w:val="superscript"/>
              </w:rPr>
              <w:t>2-</w:t>
            </w:r>
            <w:r w:rsidRPr="00783943">
              <w:rPr>
                <w:rFonts w:cs="B Mitra" w:hint="cs"/>
                <w:sz w:val="28"/>
                <w:szCs w:val="28"/>
                <w:vertAlign w:val="super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>).</w:t>
            </w:r>
          </w:p>
          <w:p w:rsidR="00783943" w:rsidRDefault="00783943" w:rsidP="00783943">
            <w:pPr>
              <w:pStyle w:val="ListParagraph"/>
              <w:numPr>
                <w:ilvl w:val="0"/>
                <w:numId w:val="10"/>
              </w:numPr>
              <w:ind w:left="662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>
              <w:rPr>
                <w:rFonts w:cs="B Mitra" w:hint="cs"/>
                <w:sz w:val="28"/>
                <w:szCs w:val="28"/>
                <w:rtl/>
              </w:rPr>
              <w:t>لوله ذغال فعال مورد استفاده در</w:t>
            </w:r>
            <w:r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چهار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 هر پنج غلظت انتخابی و سه شاهد آماده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783943" w:rsidRDefault="00783943" w:rsidP="0078394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هایی از </w:t>
            </w:r>
            <w:r>
              <w:rPr>
                <w:rFonts w:cs="B Mitra"/>
                <w:sz w:val="28"/>
                <w:szCs w:val="28"/>
              </w:rPr>
              <w:t>H</w:t>
            </w:r>
            <w:r w:rsidRPr="00783943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توسط مخلوط گاز کالیبراسیون آماده کنید.</w:t>
            </w:r>
          </w:p>
          <w:p w:rsidR="00783943" w:rsidRDefault="00783943" w:rsidP="0078394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ها را در دبی </w:t>
            </w:r>
            <w:r>
              <w:rPr>
                <w:rFonts w:cs="B Mitra"/>
                <w:sz w:val="28"/>
                <w:szCs w:val="28"/>
              </w:rPr>
              <w:t>L/min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 به مدت 30 دقیقه جمع آوری کنید.</w:t>
            </w:r>
          </w:p>
          <w:p w:rsidR="00783943" w:rsidRDefault="00783943" w:rsidP="0078394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درپوش </w:t>
            </w:r>
            <w:r>
              <w:rPr>
                <w:rFonts w:cs="B Mitra" w:hint="cs"/>
                <w:sz w:val="28"/>
                <w:szCs w:val="28"/>
                <w:rtl/>
              </w:rPr>
              <w:t>لول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بسته و آن را به مدت یک شب رها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783943" w:rsidRDefault="00783943" w:rsidP="0078394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>
              <w:rPr>
                <w:rFonts w:cs="B Mitra"/>
                <w:sz w:val="28"/>
                <w:szCs w:val="28"/>
                <w:rtl/>
              </w:rPr>
              <w:t>رده (مراحل 1-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>
              <w:rPr>
                <w:rFonts w:cs="B Mitra"/>
                <w:sz w:val="28"/>
                <w:szCs w:val="28"/>
                <w:rtl/>
              </w:rPr>
              <w:t xml:space="preserve"> آماده سازی) و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به همراه استانداردهای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2334F" w:rsidRDefault="00783943" w:rsidP="008C517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>
              <w:rPr>
                <w:rFonts w:cs="B Mitra" w:hint="cs"/>
                <w:sz w:val="28"/>
                <w:szCs w:val="28"/>
                <w:rtl/>
              </w:rPr>
              <w:t>سولفات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8C517C" w:rsidRPr="008C517C" w:rsidRDefault="008C517C" w:rsidP="008C517C">
            <w:pPr>
              <w:pStyle w:val="ListParagraph"/>
              <w:numPr>
                <w:ilvl w:val="0"/>
                <w:numId w:val="10"/>
              </w:numPr>
              <w:ind w:left="662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92334F" w:rsidRPr="007D7E7C" w:rsidRDefault="00BC3AA5" w:rsidP="0092334F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E7C" w:rsidRDefault="0092334F" w:rsidP="0092334F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یون کروماتوگراف را در شرایط زیر بر اساس دستورالعمل سازنده قرار دهید:</w:t>
            </w:r>
          </w:p>
          <w:p w:rsidR="00694EC6" w:rsidRDefault="0092334F" w:rsidP="00686A2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>آنالیت(</w:t>
            </w:r>
            <w:r w:rsidR="00A653C5" w:rsidRPr="007D7E7C">
              <w:rPr>
                <w:rFonts w:cs="B Mitra"/>
                <w:sz w:val="24"/>
                <w:szCs w:val="24"/>
                <w:rtl/>
              </w:rPr>
              <w:t xml:space="preserve"> ماده </w:t>
            </w:r>
            <w:r w:rsidRPr="007D7E7C">
              <w:rPr>
                <w:rFonts w:cs="B Mitra"/>
                <w:sz w:val="24"/>
                <w:szCs w:val="24"/>
                <w:rtl/>
              </w:rPr>
              <w:t>مورد تجزیه):</w:t>
            </w:r>
            <w:r w:rsidR="008C517C" w:rsidRPr="008C517C">
              <w:rPr>
                <w:rFonts w:cs="B Mitra"/>
                <w:sz w:val="24"/>
                <w:szCs w:val="24"/>
              </w:rPr>
              <w:t xml:space="preserve"> SO</w:t>
            </w:r>
            <w:r w:rsidR="008C517C" w:rsidRPr="008C517C">
              <w:rPr>
                <w:rFonts w:cs="B Mitra"/>
                <w:sz w:val="24"/>
                <w:szCs w:val="24"/>
                <w:vertAlign w:val="subscript"/>
              </w:rPr>
              <w:t>4</w:t>
            </w:r>
            <w:r w:rsidR="008C517C" w:rsidRPr="008C517C">
              <w:rPr>
                <w:rFonts w:cs="B Mitra"/>
                <w:sz w:val="24"/>
                <w:szCs w:val="24"/>
                <w:vertAlign w:val="superscript"/>
              </w:rPr>
              <w:t>2-</w:t>
            </w:r>
            <w:r w:rsidR="008C517C" w:rsidRPr="008C517C">
              <w:rPr>
                <w:rFonts w:cs="B Mitra" w:hint="cs"/>
                <w:sz w:val="24"/>
                <w:szCs w:val="24"/>
                <w:vertAlign w:val="superscript"/>
                <w:rtl/>
              </w:rPr>
              <w:t xml:space="preserve"> </w:t>
            </w:r>
            <w:r w:rsidRPr="008C517C">
              <w:rPr>
                <w:rFonts w:cs="B Mitra"/>
                <w:rtl/>
              </w:rPr>
              <w:t xml:space="preserve"> </w:t>
            </w:r>
            <w:r w:rsidR="008C517C">
              <w:rPr>
                <w:rFonts w:cs="B Mitra" w:hint="cs"/>
                <w:sz w:val="24"/>
                <w:szCs w:val="24"/>
                <w:rtl/>
              </w:rPr>
              <w:t>(یون سولفات)</w:t>
            </w:r>
          </w:p>
          <w:p w:rsidR="008C517C" w:rsidRPr="007D7E7C" w:rsidRDefault="008C517C" w:rsidP="00686A2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حلال: </w:t>
            </w:r>
            <w:r w:rsidRPr="008C517C">
              <w:rPr>
                <w:rFonts w:cs="B Mitra" w:hint="cs"/>
                <w:sz w:val="24"/>
                <w:szCs w:val="24"/>
                <w:rtl/>
              </w:rPr>
              <w:t>هیدروکسید سدیم 40 میلی مولار</w:t>
            </w:r>
          </w:p>
          <w:p w:rsidR="008C517C" w:rsidRPr="008C517C" w:rsidRDefault="0092334F" w:rsidP="008C517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>جدا</w:t>
            </w:r>
            <w:r w:rsidR="008C517C">
              <w:rPr>
                <w:rFonts w:cs="B Mitra" w:hint="cs"/>
                <w:sz w:val="24"/>
                <w:szCs w:val="24"/>
                <w:rtl/>
              </w:rPr>
              <w:t>سا</w:t>
            </w:r>
            <w:r w:rsidR="008C517C" w:rsidRPr="008C517C">
              <w:rPr>
                <w:rFonts w:cs="B Mitra"/>
                <w:sz w:val="24"/>
                <w:szCs w:val="24"/>
                <w:rtl/>
              </w:rPr>
              <w:t>زی</w:t>
            </w:r>
            <w:r w:rsidRPr="008C517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="008C517C" w:rsidRPr="008C517C">
              <w:rPr>
                <w:rFonts w:cs="B Mitra"/>
                <w:sz w:val="24"/>
                <w:szCs w:val="24"/>
                <w:rtl/>
              </w:rPr>
              <w:t xml:space="preserve">2 میلی لیتر از </w:t>
            </w:r>
            <w:r w:rsidR="008C517C" w:rsidRPr="008C517C">
              <w:rPr>
                <w:rFonts w:cs="B Mitra"/>
                <w:sz w:val="24"/>
                <w:szCs w:val="24"/>
              </w:rPr>
              <w:t>NH</w:t>
            </w:r>
            <w:r w:rsidR="008C517C" w:rsidRPr="008C517C">
              <w:rPr>
                <w:rFonts w:cs="B Mitra"/>
                <w:sz w:val="24"/>
                <w:szCs w:val="24"/>
                <w:vertAlign w:val="subscript"/>
              </w:rPr>
              <w:t>4</w:t>
            </w:r>
            <w:r w:rsidR="008C517C" w:rsidRPr="008C517C">
              <w:rPr>
                <w:rFonts w:cs="B Mitra"/>
                <w:sz w:val="24"/>
                <w:szCs w:val="24"/>
              </w:rPr>
              <w:t>OH</w:t>
            </w:r>
            <w:r w:rsidR="008C517C" w:rsidRPr="008C517C">
              <w:rPr>
                <w:rFonts w:cs="B Mitra"/>
                <w:sz w:val="24"/>
                <w:szCs w:val="24"/>
                <w:rtl/>
              </w:rPr>
              <w:t xml:space="preserve"> 2/0 مولار بعلاوه 5 میلی لیتر </w:t>
            </w:r>
            <w:r w:rsidR="008C517C" w:rsidRPr="008C517C">
              <w:rPr>
                <w:rFonts w:cs="B Mitra"/>
                <w:sz w:val="24"/>
                <w:szCs w:val="24"/>
              </w:rPr>
              <w:t>H</w:t>
            </w:r>
            <w:r w:rsidR="008C517C" w:rsidRPr="008C517C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="008C517C" w:rsidRPr="008C517C">
              <w:rPr>
                <w:rFonts w:cs="B Mitra"/>
                <w:sz w:val="24"/>
                <w:szCs w:val="24"/>
              </w:rPr>
              <w:t>O</w:t>
            </w:r>
            <w:r w:rsidR="008C517C" w:rsidRPr="008C517C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="008C517C" w:rsidRPr="008C517C">
              <w:rPr>
                <w:rFonts w:cs="B Mitra"/>
                <w:sz w:val="24"/>
                <w:szCs w:val="24"/>
                <w:rtl/>
              </w:rPr>
              <w:t xml:space="preserve"> 30%</w:t>
            </w:r>
          </w:p>
          <w:p w:rsidR="00694EC6" w:rsidRPr="007D7E7C" w:rsidRDefault="00A653C5" w:rsidP="00694EC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  <w:rtl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7D7E7C">
              <w:rPr>
                <w:rFonts w:cs="B Mitra"/>
                <w:sz w:val="24"/>
                <w:szCs w:val="24"/>
              </w:rPr>
              <w:t>L</w:t>
            </w:r>
            <w:r w:rsidRPr="007D7E7C">
              <w:rPr>
                <w:rFonts w:cstheme="minorHAnsi"/>
                <w:sz w:val="24"/>
                <w:szCs w:val="24"/>
                <w:rtl/>
              </w:rPr>
              <w:t>µ</w:t>
            </w:r>
            <w:r w:rsidRPr="007D7E7C">
              <w:rPr>
                <w:rFonts w:cs="B Mitra"/>
                <w:sz w:val="24"/>
                <w:szCs w:val="24"/>
                <w:rtl/>
              </w:rPr>
              <w:t xml:space="preserve"> 50</w:t>
            </w:r>
          </w:p>
          <w:p w:rsidR="00A653C5" w:rsidRPr="007D7E7C" w:rsidRDefault="00A653C5" w:rsidP="00694EC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  <w:rtl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 xml:space="preserve">ستون ها: </w:t>
            </w:r>
            <w:r w:rsidR="008C517C" w:rsidRPr="008C517C">
              <w:rPr>
                <w:rFonts w:cs="B Mitra"/>
                <w:sz w:val="24"/>
                <w:szCs w:val="24"/>
              </w:rPr>
              <w:t>Ion-Pac AS4A separator</w:t>
            </w:r>
          </w:p>
          <w:p w:rsidR="008C517C" w:rsidRDefault="00415F32" w:rsidP="00436B1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8C517C">
              <w:rPr>
                <w:rFonts w:cs="B Mitra"/>
                <w:sz w:val="28"/>
                <w:szCs w:val="28"/>
                <w:rtl/>
              </w:rPr>
              <w:t xml:space="preserve">50 میکرولیتر از نمونه را </w:t>
            </w:r>
            <w:r w:rsidR="008C517C" w:rsidRPr="008C517C">
              <w:rPr>
                <w:rFonts w:cs="B Mitra" w:hint="cs"/>
                <w:sz w:val="28"/>
                <w:szCs w:val="28"/>
                <w:rtl/>
              </w:rPr>
              <w:t xml:space="preserve">به صورت دستی یا با استفاده از اتوسمپلر </w:t>
            </w:r>
            <w:r w:rsidRPr="008C517C">
              <w:rPr>
                <w:rFonts w:cs="B Mitra"/>
                <w:sz w:val="28"/>
                <w:szCs w:val="28"/>
                <w:rtl/>
              </w:rPr>
              <w:t xml:space="preserve">تزریق کنید. </w:t>
            </w:r>
          </w:p>
          <w:p w:rsidR="00621BB1" w:rsidRPr="007D7E7C" w:rsidRDefault="00621BB1" w:rsidP="00621BB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ارتفاع پیک را اندازه بگیرید.</w:t>
            </w:r>
          </w:p>
          <w:p w:rsidR="0092334F" w:rsidRPr="007D7E7C" w:rsidRDefault="00621BB1" w:rsidP="008C517C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نکته: اگر ارتفاع پیک مربوط به نمونه از رنج ارتفاع منحنی </w:t>
            </w:r>
            <w:r w:rsidR="008C517C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بیشتر شد، نمونه را با </w:t>
            </w:r>
            <w:r w:rsidR="008C517C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آب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رقیق کرده، مجددا آنالیز کنید و در محاسبات ضریب ترقیق مناسب را به کار گیرید.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E7C" w:rsidRDefault="008C517C" w:rsidP="00686A2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اکسید گوگرد</w:t>
            </w:r>
            <w:r w:rsidR="0009385E" w:rsidRPr="007D7E7C">
              <w:rPr>
                <w:rFonts w:cs="B Mitra"/>
                <w:sz w:val="28"/>
                <w:szCs w:val="28"/>
                <w:rtl/>
              </w:rPr>
              <w:t xml:space="preserve"> تداخل مثبت ا</w:t>
            </w:r>
            <w:r w:rsidR="006075D9" w:rsidRPr="007D7E7C">
              <w:rPr>
                <w:rFonts w:cs="B Mitra"/>
                <w:sz w:val="28"/>
                <w:szCs w:val="28"/>
                <w:rtl/>
              </w:rPr>
              <w:t>یجاد می کند</w:t>
            </w:r>
            <w:r w:rsidR="00686A28" w:rsidRPr="007D7E7C">
              <w:rPr>
                <w:rFonts w:cs="B Mitra"/>
                <w:sz w:val="28"/>
                <w:szCs w:val="28"/>
                <w:rtl/>
              </w:rPr>
              <w:t>.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Default="00C36314" w:rsidP="008C517C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جرم بر حسب </w:t>
            </w:r>
            <w:r w:rsidR="008C517C">
              <w:rPr>
                <w:rFonts w:cs="B Mitra"/>
                <w:sz w:val="28"/>
                <w:szCs w:val="28"/>
                <w:rtl/>
              </w:rPr>
              <w:t>میکروگرم</w:t>
            </w:r>
            <w:r w:rsidR="008C517C">
              <w:rPr>
                <w:rFonts w:cs="B Mitra" w:hint="cs"/>
                <w:sz w:val="28"/>
                <w:szCs w:val="28"/>
                <w:rtl/>
              </w:rPr>
              <w:t xml:space="preserve"> (تصحیح شده برای راندمان واجذب)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آنیون</w:t>
            </w:r>
            <w:r w:rsidR="00686A28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86A28" w:rsidRPr="007D7E7C">
              <w:rPr>
                <w:rFonts w:cs="B Mitra"/>
                <w:sz w:val="24"/>
                <w:szCs w:val="24"/>
              </w:rPr>
              <w:t>(</w:t>
            </w:r>
            <w:r w:rsidR="008C517C">
              <w:rPr>
                <w:rFonts w:cs="B Mitra"/>
                <w:sz w:val="28"/>
                <w:szCs w:val="28"/>
              </w:rPr>
              <w:t>SO</w:t>
            </w:r>
            <w:r w:rsidR="008C517C" w:rsidRPr="00783943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8C517C" w:rsidRPr="00783943">
              <w:rPr>
                <w:rFonts w:cs="B Mitra"/>
                <w:sz w:val="28"/>
                <w:szCs w:val="28"/>
                <w:vertAlign w:val="superscript"/>
              </w:rPr>
              <w:t>2-</w:t>
            </w:r>
            <w:r w:rsidR="00686A28" w:rsidRPr="007D7E7C">
              <w:rPr>
                <w:rFonts w:cs="B Mitra"/>
                <w:sz w:val="24"/>
                <w:szCs w:val="24"/>
              </w:rPr>
              <w:t>)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را در قسمت جلویی </w:t>
            </w:r>
            <w:r w:rsidRPr="007D7E7C">
              <w:rPr>
                <w:rFonts w:cs="B Mitra"/>
                <w:sz w:val="28"/>
                <w:szCs w:val="28"/>
              </w:rPr>
              <w:t>(</w:t>
            </w:r>
            <w:proofErr w:type="spellStart"/>
            <w:r w:rsidR="004C35A2" w:rsidRPr="007D7E7C">
              <w:rPr>
                <w:rFonts w:cs="B Mitra"/>
                <w:sz w:val="28"/>
                <w:szCs w:val="28"/>
              </w:rPr>
              <w:t>W</w:t>
            </w:r>
            <w:r w:rsidR="004C35A2" w:rsidRPr="007D7E7C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="004C35A2" w:rsidRPr="007D7E7C">
              <w:rPr>
                <w:rFonts w:cs="B Mitra"/>
                <w:sz w:val="28"/>
                <w:szCs w:val="28"/>
              </w:rPr>
              <w:t>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="004C35A2" w:rsidRPr="007D7E7C">
              <w:rPr>
                <w:rFonts w:cs="B Mitra"/>
                <w:sz w:val="28"/>
                <w:szCs w:val="28"/>
              </w:rPr>
              <w:t>(</w:t>
            </w:r>
            <w:proofErr w:type="spellStart"/>
            <w:r w:rsidR="004C35A2" w:rsidRPr="007D7E7C">
              <w:rPr>
                <w:rFonts w:cs="B Mitra"/>
                <w:sz w:val="28"/>
                <w:szCs w:val="28"/>
              </w:rPr>
              <w:t>W</w:t>
            </w:r>
            <w:r w:rsidR="004C35A2" w:rsidRPr="007D7E7C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="004C35A2" w:rsidRPr="007D7E7C">
              <w:rPr>
                <w:rFonts w:cs="B Mitra"/>
                <w:sz w:val="28"/>
                <w:szCs w:val="28"/>
              </w:rPr>
              <w:t>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لوله نمونه اصلی و در قسمت جلویی </w:t>
            </w:r>
            <w:r w:rsidR="004C35A2" w:rsidRPr="007D7E7C">
              <w:rPr>
                <w:rFonts w:cs="B Mitra"/>
                <w:sz w:val="28"/>
                <w:szCs w:val="28"/>
              </w:rPr>
              <w:t>(B</w:t>
            </w:r>
            <w:r w:rsidR="004C35A2" w:rsidRPr="007D7E7C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="004C35A2" w:rsidRPr="007D7E7C">
              <w:rPr>
                <w:rFonts w:cs="B Mitra"/>
                <w:sz w:val="28"/>
                <w:szCs w:val="28"/>
              </w:rPr>
              <w:t>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="004C35A2" w:rsidRPr="007D7E7C">
              <w:rPr>
                <w:rFonts w:cs="B Mitra"/>
                <w:sz w:val="28"/>
                <w:szCs w:val="28"/>
              </w:rPr>
              <w:t>(B</w:t>
            </w:r>
            <w:r w:rsidR="004C35A2" w:rsidRPr="007D7E7C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="004C35A2" w:rsidRPr="007D7E7C">
              <w:rPr>
                <w:rFonts w:cs="B Mitra"/>
                <w:sz w:val="28"/>
                <w:szCs w:val="28"/>
              </w:rPr>
              <w:t>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لوله شاهد </w:t>
            </w:r>
            <w:r w:rsidR="00980C68" w:rsidRPr="007D7E7C">
              <w:rPr>
                <w:rFonts w:cs="B Mitra"/>
                <w:sz w:val="28"/>
                <w:szCs w:val="28"/>
                <w:rtl/>
              </w:rPr>
              <w:t xml:space="preserve">محاسبه کنید. 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C4063D" w:rsidRPr="007D7E7C" w:rsidRDefault="00C4063D" w:rsidP="00C4063D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980C68" w:rsidRPr="007D7E7C" w:rsidRDefault="00980C68" w:rsidP="004C35A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7D7E7C">
              <w:rPr>
                <w:rFonts w:cs="B Mitra"/>
                <w:sz w:val="28"/>
                <w:szCs w:val="28"/>
              </w:rPr>
              <w:t>(C)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67047">
              <w:rPr>
                <w:rFonts w:cs="B Mitra"/>
                <w:sz w:val="28"/>
                <w:szCs w:val="28"/>
                <w:rtl/>
              </w:rPr>
              <w:t>هیدروژن سولفید</w:t>
            </w:r>
            <w:r w:rsidR="00686A28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7D7E7C">
              <w:rPr>
                <w:rFonts w:cs="B Mitra"/>
                <w:sz w:val="28"/>
                <w:szCs w:val="28"/>
              </w:rPr>
              <w:t>(V)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980C68" w:rsidRPr="007D7E7C" w:rsidRDefault="00980C68" w:rsidP="00980C68">
            <w:pPr>
              <w:pStyle w:val="ListParagraph"/>
              <w:bidi w:val="0"/>
              <w:rPr>
                <w:rFonts w:cs="B Mitra"/>
                <w:sz w:val="28"/>
                <w:szCs w:val="28"/>
              </w:rPr>
            </w:pPr>
          </w:p>
          <w:p w:rsidR="0009385E" w:rsidRPr="007D7E7C" w:rsidRDefault="0009385E" w:rsidP="00832605">
            <w:pPr>
              <w:bidi w:val="0"/>
              <w:rPr>
                <w:rFonts w:eastAsiaTheme="minorEastAsia" w:cs="B Mitra"/>
                <w:sz w:val="28"/>
                <w:szCs w:val="28"/>
              </w:rPr>
            </w:pPr>
          </w:p>
          <w:p w:rsidR="00980C68" w:rsidRPr="007D7E7C" w:rsidRDefault="0009385E" w:rsidP="00C4063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.F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09385E" w:rsidRPr="007D7E7C" w:rsidRDefault="0009385E" w:rsidP="0009385E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در این رابطه:</w:t>
            </w:r>
          </w:p>
          <w:p w:rsidR="0009385E" w:rsidRPr="007D7E7C" w:rsidRDefault="0009385E" w:rsidP="00C4063D">
            <w:pPr>
              <w:pStyle w:val="ListParagraph"/>
              <w:ind w:left="379"/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sz w:val="28"/>
                <w:szCs w:val="28"/>
              </w:rPr>
              <w:t>F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(فاکتور تبدیل یون</w:t>
            </w:r>
            <w:r w:rsidR="00C4063D">
              <w:rPr>
                <w:rFonts w:cs="B Mitra" w:hint="cs"/>
                <w:sz w:val="28"/>
                <w:szCs w:val="28"/>
                <w:rtl/>
              </w:rPr>
              <w:t xml:space="preserve"> سولفات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به </w:t>
            </w:r>
            <w:r w:rsidR="00C4063D">
              <w:rPr>
                <w:rFonts w:cs="B Mitra"/>
                <w:sz w:val="28"/>
                <w:szCs w:val="28"/>
                <w:rtl/>
              </w:rPr>
              <w:t>هیدروژن سولفید)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=  </w:t>
            </w:r>
            <w:r w:rsidR="00C4063D">
              <w:rPr>
                <w:rFonts w:cs="B Mitra" w:hint="cs"/>
                <w:sz w:val="28"/>
                <w:szCs w:val="28"/>
                <w:rtl/>
              </w:rPr>
              <w:t>3548</w:t>
            </w:r>
            <w:r w:rsidRPr="007D7E7C">
              <w:rPr>
                <w:rFonts w:cs="B Mitra"/>
                <w:sz w:val="28"/>
                <w:szCs w:val="28"/>
                <w:rtl/>
              </w:rPr>
              <w:t>/</w:t>
            </w:r>
            <w:r w:rsidR="00C4063D">
              <w:rPr>
                <w:rFonts w:cs="B Mitra" w:hint="cs"/>
                <w:sz w:val="28"/>
                <w:szCs w:val="28"/>
                <w:rtl/>
              </w:rPr>
              <w:t>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4063D">
              <w:rPr>
                <w:rFonts w:cs="B Mitra" w:hint="cs"/>
                <w:sz w:val="28"/>
                <w:szCs w:val="28"/>
                <w:rtl/>
              </w:rPr>
              <w:t xml:space="preserve">(نسبت وزن مولکولی </w:t>
            </w:r>
            <w:r w:rsidR="00C4063D" w:rsidRPr="00C75E6E">
              <w:rPr>
                <w:rFonts w:cs="B Mitra"/>
                <w:sz w:val="28"/>
                <w:szCs w:val="28"/>
              </w:rPr>
              <w:t>H</w:t>
            </w:r>
            <w:r w:rsidR="00C4063D" w:rsidRPr="00C75E6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C4063D" w:rsidRPr="00C75E6E">
              <w:rPr>
                <w:rFonts w:cs="B Mitra"/>
                <w:sz w:val="28"/>
                <w:szCs w:val="28"/>
              </w:rPr>
              <w:t>S</w:t>
            </w:r>
            <w:r w:rsidR="00C4063D">
              <w:rPr>
                <w:rFonts w:cs="B Mitra" w:hint="cs"/>
                <w:sz w:val="28"/>
                <w:szCs w:val="28"/>
                <w:rtl/>
              </w:rPr>
              <w:t xml:space="preserve"> به وزن مولکولی </w:t>
            </w:r>
            <w:r w:rsidR="00C4063D">
              <w:rPr>
                <w:rFonts w:cs="B Mitra"/>
                <w:sz w:val="28"/>
                <w:szCs w:val="28"/>
              </w:rPr>
              <w:t>SO</w:t>
            </w:r>
            <w:r w:rsidR="00C4063D" w:rsidRPr="00783943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C4063D" w:rsidRPr="00783943">
              <w:rPr>
                <w:rFonts w:cs="B Mitra"/>
                <w:sz w:val="28"/>
                <w:szCs w:val="28"/>
                <w:vertAlign w:val="superscript"/>
              </w:rPr>
              <w:t>2-</w:t>
            </w:r>
            <w:r w:rsidR="00C4063D">
              <w:rPr>
                <w:rFonts w:cs="B Mitra" w:hint="cs"/>
                <w:sz w:val="28"/>
                <w:szCs w:val="28"/>
                <w:rtl/>
              </w:rPr>
              <w:t xml:space="preserve"> )  </w:t>
            </w:r>
          </w:p>
        </w:tc>
      </w:tr>
    </w:tbl>
    <w:p w:rsidR="00101F45" w:rsidRPr="00E272DB" w:rsidRDefault="00101F45">
      <w:pPr>
        <w:rPr>
          <w:rFonts w:cs="B Mitra"/>
          <w:sz w:val="28"/>
          <w:szCs w:val="28"/>
          <w:rtl/>
        </w:rPr>
      </w:pPr>
    </w:p>
    <w:p w:rsidR="00694EC6" w:rsidRDefault="00694EC6">
      <w:pPr>
        <w:rPr>
          <w:rFonts w:cs="B Mitra"/>
          <w:b/>
          <w:bCs/>
          <w:sz w:val="28"/>
          <w:szCs w:val="28"/>
          <w:rtl/>
        </w:rPr>
      </w:pPr>
    </w:p>
    <w:sectPr w:rsidR="00694EC6" w:rsidSect="00BE686F">
      <w:footerReference w:type="default" r:id="rId7"/>
      <w:pgSz w:w="11906" w:h="16838"/>
      <w:pgMar w:top="1440" w:right="1440" w:bottom="1440" w:left="1440" w:header="708" w:footer="708" w:gutter="0"/>
      <w:pgNumType w:start="109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A1" w:rsidRDefault="007869A1" w:rsidP="00BE686F">
      <w:pPr>
        <w:spacing w:line="240" w:lineRule="auto"/>
      </w:pPr>
      <w:r>
        <w:separator/>
      </w:r>
    </w:p>
  </w:endnote>
  <w:endnote w:type="continuationSeparator" w:id="0">
    <w:p w:rsidR="007869A1" w:rsidRDefault="007869A1" w:rsidP="00BE6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462827"/>
      <w:docPartObj>
        <w:docPartGallery w:val="Page Numbers (Bottom of Page)"/>
        <w:docPartUnique/>
      </w:docPartObj>
    </w:sdtPr>
    <w:sdtContent>
      <w:p w:rsidR="00BE686F" w:rsidRDefault="00BE686F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1092</w:t>
          </w:r>
        </w:fldSimple>
      </w:p>
    </w:sdtContent>
  </w:sdt>
  <w:p w:rsidR="00BE686F" w:rsidRDefault="00BE68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A1" w:rsidRDefault="007869A1" w:rsidP="00BE686F">
      <w:pPr>
        <w:spacing w:line="240" w:lineRule="auto"/>
      </w:pPr>
      <w:r>
        <w:separator/>
      </w:r>
    </w:p>
  </w:footnote>
  <w:footnote w:type="continuationSeparator" w:id="0">
    <w:p w:rsidR="007869A1" w:rsidRDefault="007869A1" w:rsidP="00BE68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275"/>
    <w:multiLevelType w:val="hybridMultilevel"/>
    <w:tmpl w:val="38A80048"/>
    <w:lvl w:ilvl="0" w:tplc="A796A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A642A"/>
    <w:multiLevelType w:val="hybridMultilevel"/>
    <w:tmpl w:val="8528EA0A"/>
    <w:lvl w:ilvl="0" w:tplc="180037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0D52"/>
    <w:multiLevelType w:val="hybridMultilevel"/>
    <w:tmpl w:val="8AD0DA9A"/>
    <w:lvl w:ilvl="0" w:tplc="2222F99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026852"/>
    <w:multiLevelType w:val="hybridMultilevel"/>
    <w:tmpl w:val="D98456DC"/>
    <w:lvl w:ilvl="0" w:tplc="9A02C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13CCC"/>
    <w:multiLevelType w:val="hybridMultilevel"/>
    <w:tmpl w:val="E46216D8"/>
    <w:lvl w:ilvl="0" w:tplc="B2028A0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3689A"/>
    <w:multiLevelType w:val="hybridMultilevel"/>
    <w:tmpl w:val="3328D0CC"/>
    <w:lvl w:ilvl="0" w:tplc="1B40E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25037"/>
    <w:multiLevelType w:val="hybridMultilevel"/>
    <w:tmpl w:val="BE48874A"/>
    <w:lvl w:ilvl="0" w:tplc="A6B4C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D77F2"/>
    <w:multiLevelType w:val="hybridMultilevel"/>
    <w:tmpl w:val="093CB638"/>
    <w:lvl w:ilvl="0" w:tplc="250810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26CC6"/>
    <w:multiLevelType w:val="hybridMultilevel"/>
    <w:tmpl w:val="5ED80F84"/>
    <w:lvl w:ilvl="0" w:tplc="A23091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2C70BA"/>
    <w:multiLevelType w:val="hybridMultilevel"/>
    <w:tmpl w:val="212CEB5C"/>
    <w:lvl w:ilvl="0" w:tplc="BE8EE0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46C"/>
    <w:rsid w:val="00017BED"/>
    <w:rsid w:val="00026EFC"/>
    <w:rsid w:val="00067047"/>
    <w:rsid w:val="0009385E"/>
    <w:rsid w:val="00101F45"/>
    <w:rsid w:val="00170EB1"/>
    <w:rsid w:val="0017735A"/>
    <w:rsid w:val="001F3C19"/>
    <w:rsid w:val="002176A9"/>
    <w:rsid w:val="00264AEB"/>
    <w:rsid w:val="00282CFC"/>
    <w:rsid w:val="00285F23"/>
    <w:rsid w:val="002D3B7B"/>
    <w:rsid w:val="002D75DE"/>
    <w:rsid w:val="00302132"/>
    <w:rsid w:val="0031259A"/>
    <w:rsid w:val="00352DA0"/>
    <w:rsid w:val="00363BE9"/>
    <w:rsid w:val="003B07EF"/>
    <w:rsid w:val="003E7D03"/>
    <w:rsid w:val="00415F32"/>
    <w:rsid w:val="00421A01"/>
    <w:rsid w:val="00425C50"/>
    <w:rsid w:val="00436B15"/>
    <w:rsid w:val="004775E8"/>
    <w:rsid w:val="00494F5B"/>
    <w:rsid w:val="004A5CAE"/>
    <w:rsid w:val="004C35A2"/>
    <w:rsid w:val="00542545"/>
    <w:rsid w:val="00544559"/>
    <w:rsid w:val="005B778A"/>
    <w:rsid w:val="005C75A9"/>
    <w:rsid w:val="006075D9"/>
    <w:rsid w:val="00616947"/>
    <w:rsid w:val="00621BB1"/>
    <w:rsid w:val="00625CBC"/>
    <w:rsid w:val="00686A28"/>
    <w:rsid w:val="00694EC6"/>
    <w:rsid w:val="006F45AB"/>
    <w:rsid w:val="00713782"/>
    <w:rsid w:val="00714C47"/>
    <w:rsid w:val="00740DD9"/>
    <w:rsid w:val="0074792E"/>
    <w:rsid w:val="00783943"/>
    <w:rsid w:val="007869A1"/>
    <w:rsid w:val="007D7E7C"/>
    <w:rsid w:val="00832605"/>
    <w:rsid w:val="008518B2"/>
    <w:rsid w:val="00882739"/>
    <w:rsid w:val="008C517C"/>
    <w:rsid w:val="008E41F4"/>
    <w:rsid w:val="00922B26"/>
    <w:rsid w:val="0092334F"/>
    <w:rsid w:val="009711DE"/>
    <w:rsid w:val="00980C68"/>
    <w:rsid w:val="00982582"/>
    <w:rsid w:val="009E7D82"/>
    <w:rsid w:val="00A27704"/>
    <w:rsid w:val="00A653C5"/>
    <w:rsid w:val="00A87FC8"/>
    <w:rsid w:val="00AC33A0"/>
    <w:rsid w:val="00AF55D9"/>
    <w:rsid w:val="00AF5F2B"/>
    <w:rsid w:val="00AF73C1"/>
    <w:rsid w:val="00B95975"/>
    <w:rsid w:val="00BB3326"/>
    <w:rsid w:val="00BC3AA5"/>
    <w:rsid w:val="00BC6ED9"/>
    <w:rsid w:val="00BE686F"/>
    <w:rsid w:val="00C07E23"/>
    <w:rsid w:val="00C36314"/>
    <w:rsid w:val="00C4063D"/>
    <w:rsid w:val="00C75E6E"/>
    <w:rsid w:val="00D3720F"/>
    <w:rsid w:val="00D903D1"/>
    <w:rsid w:val="00DC1D17"/>
    <w:rsid w:val="00DC62BE"/>
    <w:rsid w:val="00E11D5E"/>
    <w:rsid w:val="00E25FDB"/>
    <w:rsid w:val="00E272DB"/>
    <w:rsid w:val="00E33030"/>
    <w:rsid w:val="00E53760"/>
    <w:rsid w:val="00E77EA1"/>
    <w:rsid w:val="00E856E6"/>
    <w:rsid w:val="00F014B1"/>
    <w:rsid w:val="00F070AF"/>
    <w:rsid w:val="00F360BA"/>
    <w:rsid w:val="00FD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D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0C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C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68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86F"/>
  </w:style>
  <w:style w:type="paragraph" w:styleId="Footer">
    <w:name w:val="footer"/>
    <w:basedOn w:val="Normal"/>
    <w:link w:val="FooterChar"/>
    <w:uiPriority w:val="99"/>
    <w:unhideWhenUsed/>
    <w:rsid w:val="00BE686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35</cp:revision>
  <dcterms:created xsi:type="dcterms:W3CDTF">2011-06-17T11:44:00Z</dcterms:created>
  <dcterms:modified xsi:type="dcterms:W3CDTF">2011-10-07T23:58:00Z</dcterms:modified>
</cp:coreProperties>
</file>