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642E98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آرسنیک تری هیدرید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642E98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42E98">
              <w:rPr>
                <w:rFonts w:cs="Arial"/>
                <w:b/>
                <w:bCs/>
                <w:sz w:val="28"/>
                <w:szCs w:val="28"/>
              </w:rPr>
              <w:t xml:space="preserve">arsenic </w:t>
            </w:r>
            <w:proofErr w:type="spellStart"/>
            <w:r w:rsidRPr="00642E98">
              <w:rPr>
                <w:rFonts w:cs="Arial"/>
                <w:b/>
                <w:bCs/>
                <w:sz w:val="28"/>
                <w:szCs w:val="28"/>
              </w:rPr>
              <w:t>trihydride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9A13F7" w:rsidRDefault="00BC3AA5" w:rsidP="009A13F7">
            <w:pPr>
              <w:rPr>
                <w:rFonts w:cs="B Mitra"/>
                <w:sz w:val="28"/>
                <w:szCs w:val="28"/>
                <w:rtl/>
              </w:rPr>
            </w:pPr>
            <w:r w:rsidRPr="009A13F7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9A13F7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9A13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 w:rsidRPr="009A13F7">
              <w:rPr>
                <w:rFonts w:cs="B Mitra"/>
                <w:sz w:val="28"/>
                <w:szCs w:val="28"/>
              </w:rPr>
              <w:t>AsH</w:t>
            </w:r>
            <w:r w:rsidR="009A13F7" w:rsidRPr="009A13F7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9A13F7" w:rsidRDefault="00BC3AA5" w:rsidP="009A13F7">
            <w:pPr>
              <w:rPr>
                <w:rFonts w:cs="B Mitra"/>
                <w:sz w:val="28"/>
                <w:szCs w:val="28"/>
                <w:rtl/>
              </w:rPr>
            </w:pPr>
            <w:r w:rsidRPr="009A13F7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9A13F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9A13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 w:rsidRPr="009A13F7">
              <w:rPr>
                <w:rFonts w:cs="B Mitra"/>
                <w:sz w:val="28"/>
                <w:szCs w:val="28"/>
                <w:rtl/>
              </w:rPr>
              <w:t>95</w:t>
            </w:r>
            <w:r w:rsidR="002B6596" w:rsidRPr="009A13F7">
              <w:rPr>
                <w:rFonts w:cs="B Mitra"/>
                <w:sz w:val="28"/>
                <w:szCs w:val="28"/>
                <w:rtl/>
              </w:rPr>
              <w:t>/</w:t>
            </w:r>
            <w:r w:rsidR="009A13F7" w:rsidRPr="009A13F7">
              <w:rPr>
                <w:rFonts w:cs="B Mitra"/>
                <w:sz w:val="28"/>
                <w:szCs w:val="28"/>
                <w:rtl/>
              </w:rPr>
              <w:t>77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9A13F7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9A13F7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9A13F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A13F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9A13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 w:rsidRPr="009A13F7">
              <w:rPr>
                <w:rFonts w:cs="B Mitra"/>
                <w:sz w:val="28"/>
                <w:szCs w:val="28"/>
              </w:rPr>
              <w:t>7784-42-1</w:t>
            </w:r>
          </w:p>
          <w:p w:rsidR="00BC3AA5" w:rsidRPr="009A13F7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A13F7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9A13F7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9A13F7" w:rsidRPr="009A13F7">
              <w:rPr>
                <w:rFonts w:cs="B Mitra"/>
                <w:sz w:val="28"/>
                <w:szCs w:val="28"/>
              </w:rPr>
              <w:t>CG6475000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9A13F7" w:rsidRDefault="00DC62BE" w:rsidP="009A13F7">
            <w:pPr>
              <w:rPr>
                <w:rFonts w:cs="B Mitra"/>
                <w:sz w:val="28"/>
                <w:szCs w:val="28"/>
                <w:rtl/>
              </w:rPr>
            </w:pPr>
            <w:r w:rsidRPr="009A13F7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9A13F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9A13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 w:rsidRPr="009A13F7">
              <w:rPr>
                <w:rFonts w:cs="B Mitra"/>
                <w:sz w:val="28"/>
                <w:szCs w:val="28"/>
                <w:rtl/>
              </w:rPr>
              <w:t xml:space="preserve">هیدروژن آرسنید؛ </w:t>
            </w:r>
            <w:r w:rsidR="00642E98" w:rsidRPr="00642E98">
              <w:rPr>
                <w:rFonts w:cs="B Mitra" w:hint="cs"/>
                <w:sz w:val="28"/>
                <w:szCs w:val="28"/>
                <w:rtl/>
              </w:rPr>
              <w:t>آرسین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9A13F7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>گاز</w:t>
            </w:r>
            <w:r w:rsidR="00B1586F">
              <w:rPr>
                <w:rFonts w:cs="B Mitra" w:hint="cs"/>
                <w:sz w:val="28"/>
                <w:szCs w:val="28"/>
                <w:rtl/>
              </w:rPr>
              <w:t>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>5/62-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>3/116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>484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9A13F7">
              <w:rPr>
                <w:rFonts w:cs="B Mitra" w:hint="cs"/>
                <w:sz w:val="28"/>
                <w:szCs w:val="28"/>
                <w:rtl/>
              </w:rPr>
              <w:t>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9A13F7" w:rsidRDefault="00BC3AA5" w:rsidP="009A13F7">
            <w:pPr>
              <w:rPr>
                <w:rFonts w:cs="B Mitra"/>
                <w:b/>
                <w:bCs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9A13F7">
              <w:rPr>
                <w:rFonts w:cs="B Mitra"/>
                <w:sz w:val="26"/>
                <w:szCs w:val="26"/>
              </w:rPr>
              <w:t>:</w:t>
            </w:r>
            <w:r w:rsidR="009A13F7" w:rsidRPr="009A13F7">
              <w:rPr>
                <w:rFonts w:cs="B Mitra"/>
                <w:sz w:val="26"/>
                <w:szCs w:val="26"/>
              </w:rPr>
              <w:t>0.05</w:t>
            </w:r>
            <w:r w:rsidR="002B6596" w:rsidRPr="009A13F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9A13F7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9A13F7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        </w:t>
            </w:r>
            <w:r w:rsidR="00343314" w:rsidRPr="009A13F7">
              <w:rPr>
                <w:rFonts w:cs="B Mitra"/>
                <w:sz w:val="26"/>
                <w:szCs w:val="26"/>
              </w:rPr>
              <w:t xml:space="preserve"> </w:t>
            </w:r>
            <w:r w:rsidR="00B1586F" w:rsidRPr="009A13F7">
              <w:rPr>
                <w:rFonts w:cs="B Mitra"/>
                <w:sz w:val="26"/>
                <w:szCs w:val="26"/>
              </w:rPr>
              <w:t xml:space="preserve">    </w:t>
            </w:r>
            <w:r w:rsidR="004B58A6" w:rsidRPr="009A13F7">
              <w:rPr>
                <w:rFonts w:cs="B Mitra"/>
                <w:sz w:val="26"/>
                <w:szCs w:val="26"/>
              </w:rPr>
              <w:t xml:space="preserve">     </w:t>
            </w:r>
            <w:r w:rsidR="002B6596" w:rsidRPr="009A13F7">
              <w:rPr>
                <w:rFonts w:cs="B Mitra"/>
                <w:sz w:val="26"/>
                <w:szCs w:val="26"/>
              </w:rPr>
              <w:t xml:space="preserve"> </w:t>
            </w:r>
          </w:p>
          <w:p w:rsidR="009A13F7" w:rsidRDefault="002B6596" w:rsidP="009A13F7">
            <w:pPr>
              <w:rPr>
                <w:rFonts w:cs="B Mitra"/>
                <w:b/>
                <w:bCs/>
                <w:sz w:val="26"/>
                <w:szCs w:val="26"/>
              </w:rPr>
            </w:pPr>
            <w:r w:rsidRPr="009A13F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9A13F7">
              <w:rPr>
                <w:rFonts w:cs="B Mitra"/>
                <w:sz w:val="26"/>
                <w:szCs w:val="26"/>
              </w:rPr>
              <w:t xml:space="preserve">: </w:t>
            </w:r>
            <w:r w:rsidR="009A13F7" w:rsidRPr="009A13F7">
              <w:rPr>
                <w:rFonts w:cs="B Mitra"/>
                <w:sz w:val="26"/>
                <w:szCs w:val="26"/>
              </w:rPr>
              <w:t>0.002 mg/m</w:t>
            </w:r>
            <w:r w:rsidR="009A13F7" w:rsidRPr="009A13F7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9A13F7" w:rsidRPr="009A13F7">
              <w:rPr>
                <w:rFonts w:cs="B Mitra"/>
                <w:sz w:val="26"/>
                <w:szCs w:val="26"/>
              </w:rPr>
              <w:t>/15 min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  <w:r w:rsidR="009A13F7" w:rsidRPr="009A13F7">
              <w:rPr>
                <w:rFonts w:cs="B Mitra"/>
                <w:sz w:val="26"/>
                <w:szCs w:val="26"/>
              </w:rPr>
              <w:t>C; carcinogen</w:t>
            </w:r>
            <w:r w:rsidR="00F748A8" w:rsidRPr="009A13F7">
              <w:rPr>
                <w:rFonts w:cs="B Mitra"/>
                <w:sz w:val="26"/>
                <w:szCs w:val="26"/>
              </w:rPr>
              <w:t xml:space="preserve"> </w:t>
            </w:r>
            <w:r w:rsidR="004B58A6" w:rsidRPr="009A13F7">
              <w:rPr>
                <w:rFonts w:cs="B Mitra"/>
                <w:sz w:val="26"/>
                <w:szCs w:val="26"/>
              </w:rPr>
              <w:t xml:space="preserve">  </w:t>
            </w:r>
            <w:r w:rsidR="00B1586F" w:rsidRPr="009A13F7">
              <w:rPr>
                <w:rFonts w:cs="B Mitra"/>
                <w:sz w:val="26"/>
                <w:szCs w:val="26"/>
              </w:rPr>
              <w:t xml:space="preserve">   </w:t>
            </w:r>
            <w:r w:rsidR="009A13F7">
              <w:rPr>
                <w:rFonts w:cs="B Mitra"/>
                <w:sz w:val="26"/>
                <w:szCs w:val="26"/>
              </w:rPr>
              <w:t xml:space="preserve">                                                                  </w:t>
            </w:r>
            <w:r w:rsidR="00B1586F" w:rsidRPr="009A13F7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9A13F7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AB07A8" w:rsidRDefault="00F47F62" w:rsidP="009A13F7">
            <w:pPr>
              <w:rPr>
                <w:rFonts w:cs="B Mitra"/>
                <w:sz w:val="26"/>
                <w:szCs w:val="26"/>
                <w:rtl/>
              </w:rPr>
            </w:pPr>
            <w:r w:rsidRPr="009A13F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9A13F7">
              <w:rPr>
                <w:rFonts w:cs="B Mitra"/>
                <w:sz w:val="26"/>
                <w:szCs w:val="26"/>
              </w:rPr>
              <w:t>:</w:t>
            </w:r>
            <w:r w:rsidR="00F748A8" w:rsidRPr="009A13F7">
              <w:rPr>
                <w:rFonts w:cs="B Mitra"/>
                <w:sz w:val="26"/>
                <w:szCs w:val="26"/>
              </w:rPr>
              <w:t xml:space="preserve"> </w:t>
            </w:r>
            <w:r w:rsidR="009A13F7" w:rsidRPr="009A13F7">
              <w:rPr>
                <w:rFonts w:cs="B Mitra"/>
                <w:sz w:val="26"/>
                <w:szCs w:val="26"/>
              </w:rPr>
              <w:t xml:space="preserve">0.05 </w:t>
            </w:r>
            <w:proofErr w:type="spellStart"/>
            <w:r w:rsidR="009A13F7" w:rsidRPr="009A13F7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9A13F7" w:rsidRPr="009A13F7">
              <w:rPr>
                <w:rFonts w:cs="B Mitra"/>
                <w:sz w:val="26"/>
                <w:szCs w:val="26"/>
              </w:rPr>
              <w:t>; carcinogen</w:t>
            </w:r>
            <w:r w:rsidR="00B1586F">
              <w:rPr>
                <w:rFonts w:cs="B Mitra"/>
                <w:sz w:val="26"/>
                <w:szCs w:val="26"/>
              </w:rPr>
              <w:t xml:space="preserve">   </w:t>
            </w:r>
            <w:r w:rsidR="009A13F7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</w:t>
            </w:r>
            <w:r w:rsidR="00B1586F">
              <w:rPr>
                <w:rFonts w:cs="B Mitra"/>
                <w:sz w:val="26"/>
                <w:szCs w:val="26"/>
              </w:rPr>
              <w:t xml:space="preserve">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642E98" w:rsidP="009A13F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آرسنیک تری هیدرید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>سرطانزایی انسانی است</w:t>
            </w:r>
            <w:r w:rsidR="00B000E4">
              <w:rPr>
                <w:rFonts w:cs="B Mitra" w:hint="cs"/>
                <w:sz w:val="28"/>
                <w:szCs w:val="28"/>
                <w:rtl/>
              </w:rPr>
              <w:t>.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با کلیه اسیدهای غلیظ در زیرهود کار کنید. </w:t>
            </w:r>
            <w:r>
              <w:rPr>
                <w:rFonts w:cs="B Mitra" w:hint="cs"/>
                <w:sz w:val="28"/>
                <w:szCs w:val="28"/>
                <w:rtl/>
              </w:rPr>
              <w:t>آرسنیک تری هیدرید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از راه جذب تنفسی بینهایت سمی است، در زیر هود دارای تهویه مناسب با آن کار کنید.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 غلیظ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01/0 مولار؛ 4/0 میلی لیتر اسید نیتریک غلیظ را با 1 لیتر آب مقطر رقیق کنید. </w:t>
            </w:r>
          </w:p>
          <w:p w:rsidR="009A13F7" w:rsidRDefault="009A13F7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 1/0 مولار؛ 4 میلی لیتر اسید نیتریک غلیظ را با 1 لیتر آب مقطر رقیق کنید</w:t>
            </w:r>
          </w:p>
          <w:p w:rsidR="009A13F7" w:rsidRDefault="009A13F7" w:rsidP="006002E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آرسنیک، </w:t>
            </w:r>
            <w:r w:rsidR="006002E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002EE">
              <w:rPr>
                <w:rFonts w:cs="B Mitra" w:hint="cs"/>
                <w:sz w:val="28"/>
                <w:szCs w:val="28"/>
                <w:rtl/>
              </w:rPr>
              <w:t>1000 آرسنیک 3 ظرفیتی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002EE">
              <w:rPr>
                <w:rFonts w:cs="B Mitra" w:hint="cs"/>
                <w:sz w:val="28"/>
                <w:szCs w:val="28"/>
                <w:rtl/>
              </w:rPr>
              <w:t>322/1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002EE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6002EE" w:rsidRPr="006002EE">
              <w:rPr>
                <w:rFonts w:cs="B Mitra"/>
                <w:sz w:val="28"/>
                <w:szCs w:val="28"/>
              </w:rPr>
              <w:t>As</w:t>
            </w:r>
            <w:r w:rsidR="006002EE" w:rsidRPr="006002E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002EE" w:rsidRPr="006002EE">
              <w:rPr>
                <w:rFonts w:cs="B Mitra"/>
                <w:sz w:val="28"/>
                <w:szCs w:val="28"/>
              </w:rPr>
              <w:t>O</w:t>
            </w:r>
            <w:r w:rsidR="006002EE" w:rsidRPr="006002E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6002EE" w:rsidRPr="006002E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خشک شده </w:t>
            </w:r>
            <w:r w:rsidRPr="006002EE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002EE">
              <w:rPr>
                <w:rFonts w:cs="B Mitra" w:hint="cs"/>
                <w:sz w:val="28"/>
                <w:szCs w:val="28"/>
                <w:rtl/>
              </w:rPr>
              <w:t xml:space="preserve"> در 100 میلی لیتر اسید نیتریک 1/0 مولار حل کرده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6002EE">
              <w:rPr>
                <w:rFonts w:cs="B Mitra" w:hint="cs"/>
                <w:sz w:val="28"/>
                <w:szCs w:val="28"/>
                <w:rtl/>
              </w:rPr>
              <w:t>با اسید نیتریک 1/0 مولار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حجم</w:t>
            </w:r>
            <w:r w:rsidR="006002EE">
              <w:rPr>
                <w:rFonts w:cs="B Mitra" w:hint="cs"/>
                <w:sz w:val="28"/>
                <w:szCs w:val="28"/>
                <w:rtl/>
              </w:rPr>
              <w:t xml:space="preserve"> 1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برسانید.</w:t>
            </w:r>
          </w:p>
          <w:p w:rsidR="006002EE" w:rsidRDefault="006002EE" w:rsidP="006002E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آرسنیک 3 ظرفیتی ؛ 1/0 میلی لیتر</w:t>
            </w:r>
            <w:r w:rsidRPr="006002EE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محلول استوک آرسنیک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 آرسنیک)</w:t>
            </w:r>
            <w:r w:rsidRPr="006002EE">
              <w:rPr>
                <w:rFonts w:cs="B Mitra"/>
                <w:sz w:val="28"/>
                <w:szCs w:val="28"/>
                <w:rtl/>
              </w:rPr>
              <w:t xml:space="preserve"> 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با اسید نیتریک 01/0 مولار حجم 100 میلی لیتر برسانید.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محلول ها را روزانه آماده کنید.</w:t>
            </w:r>
          </w:p>
          <w:p w:rsidR="006002EE" w:rsidRDefault="006002EE" w:rsidP="004A7FF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نیترات نیکل،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 نیکل ؛ 112/3 </w:t>
            </w:r>
            <w:r w:rsidRPr="006002EE">
              <w:rPr>
                <w:rFonts w:cs="B Mitra"/>
                <w:sz w:val="28"/>
                <w:szCs w:val="28"/>
                <w:rtl/>
              </w:rPr>
              <w:t>گ</w:t>
            </w:r>
            <w:r w:rsidRPr="004A7FF9">
              <w:rPr>
                <w:rFonts w:cs="B Mitra"/>
                <w:sz w:val="28"/>
                <w:szCs w:val="28"/>
                <w:rtl/>
              </w:rPr>
              <w:t xml:space="preserve">رم </w:t>
            </w:r>
            <w:r w:rsidR="004A7FF9" w:rsidRPr="004A7FF9">
              <w:rPr>
                <w:rFonts w:cs="B Mitra"/>
                <w:sz w:val="28"/>
                <w:szCs w:val="28"/>
              </w:rPr>
              <w:t>Ni(NO</w:t>
            </w:r>
            <w:r w:rsidR="004A7FF9" w:rsidRPr="004A7FF9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4A7FF9" w:rsidRPr="004A7FF9">
              <w:rPr>
                <w:rFonts w:cs="B Mitra"/>
                <w:sz w:val="28"/>
                <w:szCs w:val="28"/>
              </w:rPr>
              <w:t>)</w:t>
            </w:r>
            <w:r w:rsidR="004A7FF9" w:rsidRPr="004A7FF9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4A7FF9" w:rsidRPr="004A7FF9">
              <w:rPr>
                <w:rFonts w:cs="B Mitra"/>
                <w:sz w:val="28"/>
                <w:szCs w:val="28"/>
                <w:rtl/>
              </w:rPr>
              <w:t xml:space="preserve"> خشک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6002EE">
              <w:rPr>
                <w:rFonts w:cs="B Mitra"/>
                <w:sz w:val="28"/>
                <w:szCs w:val="28"/>
                <w:rtl/>
              </w:rPr>
              <w:t xml:space="preserve"> 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در 100 میلی لیتر اسید نیتریک 1/0 مولار حل کرده و با اسید نیتریک 1/0 مولار حجم 1 لیتر برسانید</w:t>
            </w:r>
            <w:r w:rsidR="004A7FF9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8F3F2A" w:rsidRDefault="004A7FF9" w:rsidP="004A7FF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>
              <w:rPr>
                <w:rFonts w:cs="B Mitra" w:hint="cs"/>
                <w:sz w:val="28"/>
                <w:szCs w:val="28"/>
                <w:rtl/>
              </w:rPr>
              <w:t>فشرده</w:t>
            </w:r>
          </w:p>
          <w:p w:rsidR="00F47F62" w:rsidRPr="004A7FF9" w:rsidRDefault="00642E98" w:rsidP="004A7FF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آرسنیک تری هیدرید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99% </w:t>
            </w:r>
            <w:r w:rsidR="00B000E4" w:rsidRPr="00B000E4">
              <w:rPr>
                <w:rFonts w:cs="B Mitra"/>
                <w:sz w:val="28"/>
                <w:szCs w:val="28"/>
                <w:rtl/>
              </w:rPr>
              <w:t>؛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یا ترکیب آن در نیتروژن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F47F62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</w:t>
            </w:r>
            <w:r w:rsidR="009F6F06">
              <w:rPr>
                <w:rFonts w:cs="B Mitra"/>
                <w:sz w:val="28"/>
                <w:szCs w:val="28"/>
                <w:rtl/>
              </w:rPr>
              <w:t>ی متری فوم اورتان از هم جدا شده</w:t>
            </w:r>
            <w:r w:rsidR="009F6F0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4A7FF9" w:rsidRPr="00A72BD9" w:rsidRDefault="004A7FF9" w:rsidP="004A7FF9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صورت وجود ذرات آرسنیک، از یک فیلتر غشایی استرسلولزی در جلوی نمونه بردار استفاده کنید.</w:t>
            </w:r>
          </w:p>
          <w:p w:rsidR="00FA68DE" w:rsidRDefault="00FA68DE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Default="00FA68DE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اسپکتروفوتومتر جذب اتمی</w:t>
            </w:r>
            <w:r w:rsidRPr="00A72BD9">
              <w:rPr>
                <w:rFonts w:cs="B Mitra"/>
                <w:sz w:val="28"/>
                <w:szCs w:val="28"/>
                <w:rtl/>
              </w:rPr>
              <w:t>،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با کوره گرافیتی، لوله های غیر پیرولیتیک،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تصحیح کننده زمینه، تخلیه الکتریکی بدون الکترود یا لامپ هالوکاتد برای آرسنیک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بالن ژوژه 1</w:t>
            </w:r>
            <w:r>
              <w:rPr>
                <w:rFonts w:cs="B Mitra" w:hint="cs"/>
                <w:sz w:val="28"/>
                <w:szCs w:val="28"/>
                <w:rtl/>
              </w:rPr>
              <w:t>0</w:t>
            </w:r>
            <w:r w:rsidRPr="00A72BD9">
              <w:rPr>
                <w:rFonts w:cs="B Mitra"/>
                <w:sz w:val="28"/>
                <w:szCs w:val="28"/>
                <w:rtl/>
              </w:rPr>
              <w:t>0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میکروپیپت 5 تا 500 میکرولیتری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لوله سانتریفیوژ 10 یا 15 میلی لیتری</w:t>
            </w:r>
          </w:p>
          <w:p w:rsidR="004C03AA" w:rsidRDefault="004C03AA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التراسونیک</w:t>
            </w:r>
          </w:p>
          <w:p w:rsidR="00FA68DE" w:rsidRPr="004C03AA" w:rsidRDefault="004C03AA" w:rsidP="004C03A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دستگاه سانتریفیوژ</w:t>
            </w:r>
          </w:p>
          <w:p w:rsidR="00A2272F" w:rsidRDefault="00FA68DE" w:rsidP="004C03A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مخصوص گاز،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1/0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با درجه بندی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1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 میکرولیتری</w:t>
            </w:r>
          </w:p>
          <w:p w:rsidR="004C03AA" w:rsidRPr="004C03AA" w:rsidRDefault="004C03AA" w:rsidP="004C03A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تجهیزات شیشه ای آنها را با اسید نیتریک غلیظ و سپس با آب مقطر بشوئید.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4C03AA" w:rsidRPr="00A72BD9" w:rsidRDefault="004C03AA" w:rsidP="004C03AA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صورت وجود ذرات آرسنیک، از یک فیلتر غشایی استرسلولزی در جلوی نمونه بردار استفاده کنید.</w:t>
            </w:r>
          </w:p>
          <w:p w:rsidR="00A576ED" w:rsidRPr="00A72BD9" w:rsidRDefault="00A576ED" w:rsidP="004C03A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1/0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لوله های سانتریفیوژ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Default="000A43F4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اسید نیتریک 01/0 مولار</w:t>
            </w:r>
            <w:r w:rsidR="004C03AA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را به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هر کدام از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لوله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اضافه کرده و درپوش آن را ببندید.</w:t>
            </w:r>
          </w:p>
          <w:p w:rsidR="000A43F4" w:rsidRDefault="004C03AA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لوله ها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 را به مدت </w:t>
            </w:r>
            <w:r w:rsidR="00337745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>
              <w:rPr>
                <w:rFonts w:cs="B Mitra" w:hint="cs"/>
                <w:sz w:val="28"/>
                <w:szCs w:val="28"/>
                <w:rtl/>
              </w:rPr>
              <w:t>در حمام التراسونیک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  <w:p w:rsidR="004C03AA" w:rsidRPr="00A72BD9" w:rsidRDefault="004C03AA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لوله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>
              <w:rPr>
                <w:rFonts w:cs="B Mitra" w:hint="cs"/>
                <w:sz w:val="28"/>
                <w:szCs w:val="28"/>
                <w:rtl/>
              </w:rPr>
              <w:t>در دستگاه سانتریفیوژ  قرار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4C03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004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3</w:t>
            </w:r>
            <w:r w:rsidR="00337745">
              <w:rPr>
                <w:rFonts w:cs="B Mitra" w:hint="cs"/>
                <w:sz w:val="28"/>
                <w:szCs w:val="28"/>
                <w:rtl/>
              </w:rPr>
              <w:t>/</w:t>
            </w:r>
            <w:r w:rsidR="004C03AA">
              <w:rPr>
                <w:rFonts w:cs="B Mitra" w:hint="cs"/>
                <w:sz w:val="28"/>
                <w:szCs w:val="28"/>
                <w:rtl/>
              </w:rPr>
              <w:t>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642E98">
              <w:rPr>
                <w:rFonts w:cs="B Mitra" w:hint="cs"/>
                <w:sz w:val="28"/>
                <w:szCs w:val="28"/>
                <w:rtl/>
              </w:rPr>
              <w:t>آرسنیک تری هیدرید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Default="000A43F4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و اسید نیتریک 01/0 مولار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برای تهیه محلول 1 لیتری به لوله سانتریفیوژ که حاوی 100 میلی گرم ذغال فعال (شاهد) است بیفزایید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DD7222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استانداردها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یک استاندارد کاربردی را برای هر 5 نمونه به جهت چک کردن انحراف دستگاهی آنالیز کنید. </w:t>
            </w:r>
          </w:p>
          <w:p w:rsidR="000A43F4" w:rsidRPr="00A72BD9" w:rsidRDefault="000A43F4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میزان جذب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آرسنیک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DD722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بچ از 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DD722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DD7222">
              <w:rPr>
                <w:rFonts w:cs="B Mitra"/>
                <w:sz w:val="28"/>
                <w:szCs w:val="28"/>
              </w:rPr>
              <w:t>g/sample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 2- 004/0 آرسنیک،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از گاز </w:t>
            </w:r>
            <w:r w:rsidR="00642E98">
              <w:rPr>
                <w:rFonts w:cs="B Mitra" w:hint="cs"/>
                <w:sz w:val="28"/>
                <w:szCs w:val="28"/>
                <w:rtl/>
              </w:rPr>
              <w:t>آرسنیک تری هیدرید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 خالص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درپوش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بسته و آن را به مدت یک شب رها کنید.</w:t>
            </w:r>
          </w:p>
          <w:p w:rsidR="009F3960" w:rsidRPr="00A72BD9" w:rsidRDefault="009F3960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 (مراحل 1-</w:t>
            </w:r>
            <w:r w:rsidR="00DD7222">
              <w:rPr>
                <w:rFonts w:cs="B Mitra" w:hint="cs"/>
                <w:sz w:val="28"/>
                <w:szCs w:val="28"/>
                <w:rtl/>
              </w:rPr>
              <w:t>4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DF5CB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DF5CB8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DF5CB8">
              <w:rPr>
                <w:rFonts w:cs="B Mitra" w:hint="cs"/>
                <w:sz w:val="28"/>
                <w:szCs w:val="28"/>
                <w:rtl/>
              </w:rPr>
              <w:t>آرسنیک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DF5CB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</w:t>
            </w:r>
            <w:r w:rsidR="00DF5CB8">
              <w:rPr>
                <w:rFonts w:cs="B Mitra" w:hint="cs"/>
                <w:sz w:val="28"/>
                <w:szCs w:val="28"/>
                <w:rtl/>
              </w:rPr>
              <w:t>است</w:t>
            </w:r>
            <w:r w:rsidRPr="00A72BD9">
              <w:rPr>
                <w:rFonts w:cs="B Mitra"/>
                <w:sz w:val="28"/>
                <w:szCs w:val="28"/>
                <w:rtl/>
              </w:rPr>
              <w:t>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DF5CB8" w:rsidRPr="00DF5CB8" w:rsidRDefault="009F3960" w:rsidP="00DF5CB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DF5CB8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DF5CB8" w:rsidRPr="00DF5CB8">
              <w:rPr>
                <w:rFonts w:cs="B Mitra" w:hint="cs"/>
                <w:sz w:val="28"/>
                <w:szCs w:val="28"/>
                <w:rtl/>
              </w:rPr>
              <w:t>اسپکتروفوتومتر جذب اتمی و کوره</w:t>
            </w:r>
            <w:r w:rsidRPr="00DF5CB8">
              <w:rPr>
                <w:rFonts w:cs="B Mitra"/>
                <w:sz w:val="28"/>
                <w:szCs w:val="28"/>
                <w:rtl/>
              </w:rPr>
              <w:t xml:space="preserve"> را بر اساس توصیه سازنده و تحت شرایط زیر تنظیم </w:t>
            </w:r>
            <w:r w:rsidR="00DF5CB8">
              <w:rPr>
                <w:rFonts w:cs="B Mitra" w:hint="cs"/>
                <w:sz w:val="28"/>
                <w:szCs w:val="28"/>
                <w:rtl/>
              </w:rPr>
              <w:t>کنید.</w:t>
            </w:r>
          </w:p>
          <w:p w:rsidR="009F3960" w:rsidRPr="00DF5CB8" w:rsidRDefault="009F3960" w:rsidP="00181B9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DF5CB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181B9C">
              <w:rPr>
                <w:rFonts w:cs="B Mitra" w:hint="cs"/>
                <w:sz w:val="24"/>
                <w:szCs w:val="24"/>
                <w:rtl/>
              </w:rPr>
              <w:t>آرسنیک</w:t>
            </w:r>
            <w:r w:rsidRPr="00DF5CB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9F3960" w:rsidP="00DF5CB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81B9C">
              <w:rPr>
                <w:rFonts w:cs="B Mitra"/>
                <w:sz w:val="24"/>
                <w:szCs w:val="24"/>
                <w:rtl/>
              </w:rPr>
              <w:t xml:space="preserve">1 </w:t>
            </w:r>
            <w:r w:rsidR="00181B9C" w:rsidRPr="00181B9C">
              <w:rPr>
                <w:rFonts w:cs="B Mitra" w:hint="cs"/>
                <w:sz w:val="24"/>
                <w:szCs w:val="24"/>
                <w:rtl/>
              </w:rPr>
              <w:t>اسید نیتریک 01/0 مولار</w:t>
            </w:r>
          </w:p>
          <w:p w:rsidR="00181B9C" w:rsidRDefault="00181B9C" w:rsidP="00DF5CB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طول موج: 7/193 نانومتر</w:t>
            </w:r>
          </w:p>
          <w:p w:rsidR="00DD64F2" w:rsidRDefault="00DD64F2" w:rsidP="00DF5CB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50</w:t>
            </w:r>
          </w:p>
          <w:p w:rsidR="00181B9C" w:rsidRDefault="00181B9C" w:rsidP="00DD64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شرایط کوره گرافیتی: 40 ثانیه در دمای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110 خشک شود؛ </w:t>
            </w:r>
            <w:r w:rsidR="00DD64F2">
              <w:rPr>
                <w:rFonts w:cs="B Mitra" w:hint="cs"/>
                <w:sz w:val="24"/>
                <w:szCs w:val="24"/>
                <w:rtl/>
              </w:rPr>
              <w:t xml:space="preserve">15 ثانیه در دمای </w:t>
            </w:r>
            <w:r w:rsidR="00DD64F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DD64F2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D64F2">
              <w:rPr>
                <w:rFonts w:cs="B Mitra" w:hint="cs"/>
                <w:sz w:val="24"/>
                <w:szCs w:val="24"/>
                <w:rtl/>
              </w:rPr>
              <w:t xml:space="preserve">120 نیمسوز شود؛ 7 ثانیه در دمای       </w:t>
            </w:r>
            <w:r w:rsidR="00DD64F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DD64F2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D64F2">
              <w:rPr>
                <w:rFonts w:cs="B Mitra" w:hint="cs"/>
                <w:sz w:val="24"/>
                <w:szCs w:val="24"/>
                <w:rtl/>
              </w:rPr>
              <w:t>2540 اتمایزه شود</w:t>
            </w:r>
          </w:p>
          <w:p w:rsidR="00DF5CB8" w:rsidRDefault="00DF5CB8" w:rsidP="00DF5CB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قبل از شروع آنالیز 50 میکرولیتر محلول نیترات نیکل را تزریق کنید.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سپس </w:t>
            </w:r>
            <w:r>
              <w:rPr>
                <w:rFonts w:cs="B Mitra" w:hint="cs"/>
                <w:sz w:val="28"/>
                <w:szCs w:val="28"/>
                <w:rtl/>
              </w:rPr>
              <w:t>50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>
              <w:rPr>
                <w:rFonts w:cs="B Mitra"/>
                <w:sz w:val="28"/>
                <w:szCs w:val="28"/>
                <w:rtl/>
              </w:rPr>
              <w:t>به دستگاه تزریق ک</w:t>
            </w:r>
            <w:r>
              <w:rPr>
                <w:rFonts w:cs="B Mitra" w:hint="cs"/>
                <w:sz w:val="28"/>
                <w:szCs w:val="28"/>
                <w:rtl/>
              </w:rPr>
              <w:t>رده، و مساحت پیک را محاسبه کنید.</w:t>
            </w:r>
          </w:p>
          <w:p w:rsidR="00DF5CB8" w:rsidRDefault="00DF5CB8" w:rsidP="00DF5CB8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</w:t>
            </w:r>
            <w:r>
              <w:rPr>
                <w:rFonts w:cs="B Mitra" w:hint="cs"/>
                <w:sz w:val="28"/>
                <w:szCs w:val="28"/>
                <w:rtl/>
              </w:rPr>
              <w:t>میزان جذب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خطی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01/0 مولار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CB2725" w:rsidRPr="00181B9C" w:rsidRDefault="00DF5CB8" w:rsidP="00181B9C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 2: تکرار پذیری پیک جذب را برای استانداردهای کاربردی بررسی کنید. </w:t>
            </w:r>
            <w:r w:rsidR="00181B9C">
              <w:rPr>
                <w:rFonts w:cs="B Mitra" w:hint="cs"/>
                <w:sz w:val="28"/>
                <w:szCs w:val="28"/>
                <w:rtl/>
              </w:rPr>
              <w:t>اگر نتایج نا معقولی مشاهده شد، پارامترهای دستگاهی را بهینه کرده و لوله گرافیتی را جایگزین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D64F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64F2">
              <w:rPr>
                <w:rFonts w:cs="B Mitra" w:hint="cs"/>
                <w:sz w:val="28"/>
                <w:szCs w:val="28"/>
                <w:rtl/>
              </w:rPr>
              <w:t xml:space="preserve">سایر ترکیبات آرسنیک (گاز یا ذرات) می توانند ایجاد تداخل مثبت کنند. استفاده از یک فیلتر غشایی استرسلولزی در جلوی نمونه بردار می تواند ذرات را حذف کند.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181B9C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81B9C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42E98">
              <w:rPr>
                <w:rFonts w:cs="B Mitra"/>
                <w:sz w:val="28"/>
                <w:szCs w:val="28"/>
                <w:rtl/>
              </w:rPr>
              <w:t>آرسنیک تری هیدرید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از طریق ضرب کردن جرم آرسنیک موجود در این بخش ها در 04/1 (وزن مولکولی </w:t>
            </w:r>
            <w:r w:rsidR="00642E98">
              <w:rPr>
                <w:rFonts w:cs="B Mitra" w:hint="cs"/>
                <w:sz w:val="28"/>
                <w:szCs w:val="28"/>
                <w:rtl/>
              </w:rPr>
              <w:t>آرسنیک تری هیدرید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 تقسیم بر وزن مولکولی آرسنیک) </w:t>
            </w:r>
            <w:r w:rsidRPr="00A72BD9">
              <w:rPr>
                <w:rFonts w:cs="B Mitra"/>
                <w:sz w:val="28"/>
                <w:szCs w:val="28"/>
                <w:rtl/>
              </w:rPr>
              <w:t>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42E98">
              <w:rPr>
                <w:rFonts w:cs="B Mitra"/>
                <w:sz w:val="28"/>
                <w:szCs w:val="28"/>
                <w:rtl/>
              </w:rPr>
              <w:t>آرسنیک تری هیدرید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181B9C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5936CF">
      <w:footerReference w:type="default" r:id="rId7"/>
      <w:pgSz w:w="11906" w:h="16838"/>
      <w:pgMar w:top="1440" w:right="1440" w:bottom="1440" w:left="1440" w:header="708" w:footer="708" w:gutter="0"/>
      <w:pgNumType w:start="105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92" w:rsidRDefault="009C6792" w:rsidP="005936CF">
      <w:pPr>
        <w:spacing w:line="240" w:lineRule="auto"/>
      </w:pPr>
      <w:r>
        <w:separator/>
      </w:r>
    </w:p>
  </w:endnote>
  <w:endnote w:type="continuationSeparator" w:id="0">
    <w:p w:rsidR="009C6792" w:rsidRDefault="009C6792" w:rsidP="00593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127768"/>
      <w:docPartObj>
        <w:docPartGallery w:val="Page Numbers (Bottom of Page)"/>
        <w:docPartUnique/>
      </w:docPartObj>
    </w:sdtPr>
    <w:sdtContent>
      <w:p w:rsidR="005936CF" w:rsidRDefault="005936CF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1056</w:t>
          </w:r>
        </w:fldSimple>
      </w:p>
    </w:sdtContent>
  </w:sdt>
  <w:p w:rsidR="005936CF" w:rsidRDefault="005936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92" w:rsidRDefault="009C6792" w:rsidP="005936CF">
      <w:pPr>
        <w:spacing w:line="240" w:lineRule="auto"/>
      </w:pPr>
      <w:r>
        <w:separator/>
      </w:r>
    </w:p>
  </w:footnote>
  <w:footnote w:type="continuationSeparator" w:id="0">
    <w:p w:rsidR="009C6792" w:rsidRDefault="009C6792" w:rsidP="005936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A4C0F804"/>
    <w:lvl w:ilvl="0" w:tplc="5AD8AC1E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37B77"/>
    <w:rsid w:val="00052440"/>
    <w:rsid w:val="000A43F4"/>
    <w:rsid w:val="000C2622"/>
    <w:rsid w:val="00101F45"/>
    <w:rsid w:val="00121371"/>
    <w:rsid w:val="00150538"/>
    <w:rsid w:val="00181B9C"/>
    <w:rsid w:val="001F3E17"/>
    <w:rsid w:val="002035B8"/>
    <w:rsid w:val="00206A1A"/>
    <w:rsid w:val="002B6596"/>
    <w:rsid w:val="0031259A"/>
    <w:rsid w:val="00337745"/>
    <w:rsid w:val="00343314"/>
    <w:rsid w:val="00386335"/>
    <w:rsid w:val="003A1204"/>
    <w:rsid w:val="00445AE4"/>
    <w:rsid w:val="00476741"/>
    <w:rsid w:val="004A7FF9"/>
    <w:rsid w:val="004B58A6"/>
    <w:rsid w:val="004C03AA"/>
    <w:rsid w:val="004C3F7F"/>
    <w:rsid w:val="004E5D41"/>
    <w:rsid w:val="005936CF"/>
    <w:rsid w:val="005A6A2E"/>
    <w:rsid w:val="006002EE"/>
    <w:rsid w:val="00623111"/>
    <w:rsid w:val="00642E98"/>
    <w:rsid w:val="006D6DA9"/>
    <w:rsid w:val="00732822"/>
    <w:rsid w:val="00744C6C"/>
    <w:rsid w:val="007C39B0"/>
    <w:rsid w:val="0089579E"/>
    <w:rsid w:val="008B0B94"/>
    <w:rsid w:val="008D711F"/>
    <w:rsid w:val="008E1C6A"/>
    <w:rsid w:val="008F3F2A"/>
    <w:rsid w:val="00920AB4"/>
    <w:rsid w:val="00922B26"/>
    <w:rsid w:val="009A13F7"/>
    <w:rsid w:val="009B31AA"/>
    <w:rsid w:val="009C6792"/>
    <w:rsid w:val="009D73D2"/>
    <w:rsid w:val="009F3783"/>
    <w:rsid w:val="009F3960"/>
    <w:rsid w:val="009F6F06"/>
    <w:rsid w:val="00A00F8C"/>
    <w:rsid w:val="00A2272F"/>
    <w:rsid w:val="00A2632D"/>
    <w:rsid w:val="00A576ED"/>
    <w:rsid w:val="00A72BD9"/>
    <w:rsid w:val="00A90489"/>
    <w:rsid w:val="00AA2D3B"/>
    <w:rsid w:val="00AB07A8"/>
    <w:rsid w:val="00B000E4"/>
    <w:rsid w:val="00B02761"/>
    <w:rsid w:val="00B1586F"/>
    <w:rsid w:val="00B37A29"/>
    <w:rsid w:val="00BC3AA5"/>
    <w:rsid w:val="00BE0CBA"/>
    <w:rsid w:val="00C8200D"/>
    <w:rsid w:val="00C84FEB"/>
    <w:rsid w:val="00CB2725"/>
    <w:rsid w:val="00D736FE"/>
    <w:rsid w:val="00D877EB"/>
    <w:rsid w:val="00DC263A"/>
    <w:rsid w:val="00DC62BE"/>
    <w:rsid w:val="00DD64F2"/>
    <w:rsid w:val="00DD7222"/>
    <w:rsid w:val="00DE3D8B"/>
    <w:rsid w:val="00DF5CB8"/>
    <w:rsid w:val="00E05C5D"/>
    <w:rsid w:val="00E11706"/>
    <w:rsid w:val="00E12906"/>
    <w:rsid w:val="00F47F62"/>
    <w:rsid w:val="00F704A9"/>
    <w:rsid w:val="00F748A8"/>
    <w:rsid w:val="00F845B7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936C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6CF"/>
  </w:style>
  <w:style w:type="paragraph" w:styleId="Footer">
    <w:name w:val="footer"/>
    <w:basedOn w:val="Normal"/>
    <w:link w:val="FooterChar"/>
    <w:uiPriority w:val="99"/>
    <w:unhideWhenUsed/>
    <w:rsid w:val="005936C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2011-10-07T23:53:00Z</dcterms:modified>
</cp:coreProperties>
</file>