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305F59" w:rsidP="00AA268E">
            <w:pPr>
              <w:jc w:val="left"/>
              <w:rPr>
                <w:rFonts w:cs="B Mitra"/>
                <w:b/>
                <w:bCs/>
                <w:sz w:val="28"/>
                <w:szCs w:val="28"/>
                <w:rtl/>
              </w:rPr>
            </w:pPr>
            <w:r>
              <w:rPr>
                <w:rFonts w:cs="B Mitra" w:hint="cs"/>
                <w:b/>
                <w:bCs/>
                <w:sz w:val="28"/>
                <w:szCs w:val="28"/>
                <w:rtl/>
              </w:rPr>
              <w:t>متولاکلور</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05F59" w:rsidP="00A90489">
            <w:pPr>
              <w:jc w:val="right"/>
              <w:rPr>
                <w:rFonts w:cs="B Mitra"/>
                <w:b/>
                <w:bCs/>
                <w:sz w:val="28"/>
                <w:szCs w:val="28"/>
                <w:rtl/>
              </w:rPr>
            </w:pPr>
            <w:proofErr w:type="spellStart"/>
            <w:r w:rsidRPr="00305F59">
              <w:rPr>
                <w:rFonts w:cs="Arial"/>
                <w:b/>
                <w:bCs/>
                <w:sz w:val="28"/>
                <w:szCs w:val="28"/>
              </w:rPr>
              <w:t>Metolachlor</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305F59" w:rsidRDefault="00BC3AA5" w:rsidP="00275E0D">
            <w:pPr>
              <w:rPr>
                <w:rFonts w:cs="B Mitra"/>
                <w:sz w:val="28"/>
                <w:szCs w:val="28"/>
                <w:rtl/>
              </w:rPr>
            </w:pPr>
            <w:r w:rsidRPr="00305F59">
              <w:rPr>
                <w:rFonts w:cs="B Mitra"/>
                <w:b/>
                <w:bCs/>
                <w:sz w:val="28"/>
                <w:szCs w:val="28"/>
                <w:rtl/>
              </w:rPr>
              <w:t>فرمول شیمیایی</w:t>
            </w:r>
            <w:r w:rsidRPr="00305F59">
              <w:rPr>
                <w:rFonts w:cs="B Mitra"/>
                <w:sz w:val="28"/>
                <w:szCs w:val="28"/>
                <w:rtl/>
              </w:rPr>
              <w:t>:</w:t>
            </w:r>
            <w:r w:rsidR="00744C6C" w:rsidRPr="00305F59">
              <w:rPr>
                <w:rFonts w:cs="B Mitra"/>
                <w:sz w:val="28"/>
                <w:szCs w:val="28"/>
                <w:rtl/>
              </w:rPr>
              <w:t xml:space="preserve"> </w:t>
            </w:r>
            <w:r w:rsidR="00305F59" w:rsidRPr="00305F59">
              <w:rPr>
                <w:rFonts w:cs="B Mitra"/>
                <w:sz w:val="28"/>
                <w:szCs w:val="28"/>
              </w:rPr>
              <w:t>C</w:t>
            </w:r>
            <w:r w:rsidR="00305F59" w:rsidRPr="00305F59">
              <w:rPr>
                <w:rFonts w:cs="B Mitra"/>
                <w:sz w:val="28"/>
                <w:szCs w:val="28"/>
                <w:vertAlign w:val="subscript"/>
              </w:rPr>
              <w:t>15</w:t>
            </w:r>
            <w:r w:rsidR="00305F59" w:rsidRPr="00305F59">
              <w:rPr>
                <w:rFonts w:cs="B Mitra"/>
                <w:sz w:val="28"/>
                <w:szCs w:val="28"/>
              </w:rPr>
              <w:t>H</w:t>
            </w:r>
            <w:r w:rsidR="00305F59" w:rsidRPr="00305F59">
              <w:rPr>
                <w:rFonts w:cs="B Mitra"/>
                <w:sz w:val="28"/>
                <w:szCs w:val="28"/>
                <w:vertAlign w:val="subscript"/>
              </w:rPr>
              <w:t>22</w:t>
            </w:r>
            <w:r w:rsidR="00305F59" w:rsidRPr="00305F59">
              <w:rPr>
                <w:rFonts w:cs="B Mitra"/>
                <w:sz w:val="28"/>
                <w:szCs w:val="28"/>
              </w:rPr>
              <w:t>Cl</w:t>
            </w:r>
            <w:r w:rsidR="00305F59" w:rsidRPr="00305F59">
              <w:rPr>
                <w:rFonts w:cs="B Mitra"/>
                <w:sz w:val="28"/>
                <w:szCs w:val="28"/>
                <w:vertAlign w:val="subscript"/>
              </w:rPr>
              <w:t>2</w:t>
            </w:r>
            <w:r w:rsidR="00305F59" w:rsidRPr="00305F59">
              <w:rPr>
                <w:rFonts w:cs="B Mitra"/>
                <w:sz w:val="28"/>
                <w:szCs w:val="28"/>
              </w:rPr>
              <w:t>NO</w:t>
            </w:r>
            <w:r w:rsidR="00305F59" w:rsidRPr="00305F59">
              <w:rPr>
                <w:rFonts w:cs="B Mitra"/>
                <w:sz w:val="28"/>
                <w:szCs w:val="28"/>
                <w:vertAlign w:val="subscript"/>
              </w:rPr>
              <w:t>2</w:t>
            </w:r>
          </w:p>
          <w:p w:rsidR="00275E0D" w:rsidRPr="00305F59" w:rsidRDefault="00BC3AA5" w:rsidP="002100F0">
            <w:pPr>
              <w:rPr>
                <w:rFonts w:cs="B Mitra"/>
                <w:sz w:val="28"/>
                <w:szCs w:val="28"/>
                <w:rtl/>
              </w:rPr>
            </w:pPr>
            <w:r w:rsidRPr="00305F59">
              <w:rPr>
                <w:rFonts w:cs="B Mitra"/>
                <w:b/>
                <w:bCs/>
                <w:sz w:val="28"/>
                <w:szCs w:val="28"/>
                <w:rtl/>
              </w:rPr>
              <w:t>وزن مولکولی</w:t>
            </w:r>
            <w:r w:rsidRPr="00305F59">
              <w:rPr>
                <w:rFonts w:cs="B Mitra"/>
                <w:sz w:val="28"/>
                <w:szCs w:val="28"/>
                <w:rtl/>
              </w:rPr>
              <w:t>:</w:t>
            </w:r>
            <w:r w:rsidR="002B6596" w:rsidRPr="00305F59">
              <w:rPr>
                <w:rFonts w:cs="B Mitra"/>
                <w:sz w:val="28"/>
                <w:szCs w:val="28"/>
                <w:rtl/>
              </w:rPr>
              <w:t xml:space="preserve"> </w:t>
            </w:r>
            <w:r w:rsidR="00305F59" w:rsidRPr="00305F59">
              <w:rPr>
                <w:rFonts w:cs="B Mitra"/>
                <w:sz w:val="28"/>
                <w:szCs w:val="28"/>
                <w:rtl/>
              </w:rPr>
              <w:t>8/283</w:t>
            </w:r>
          </w:p>
        </w:tc>
        <w:tc>
          <w:tcPr>
            <w:tcW w:w="4112" w:type="dxa"/>
            <w:gridSpan w:val="2"/>
            <w:tcBorders>
              <w:left w:val="single" w:sz="2" w:space="0" w:color="FFFFFF" w:themeColor="background1"/>
              <w:bottom w:val="single" w:sz="2" w:space="0" w:color="FFFFFF" w:themeColor="background1"/>
            </w:tcBorders>
          </w:tcPr>
          <w:p w:rsidR="00BC3AA5" w:rsidRPr="00305F59" w:rsidRDefault="00BC3AA5" w:rsidP="00305F59">
            <w:pPr>
              <w:rPr>
                <w:rFonts w:cs="B Mitra"/>
                <w:sz w:val="28"/>
                <w:szCs w:val="28"/>
                <w:rtl/>
              </w:rPr>
            </w:pPr>
            <w:r w:rsidRPr="00305F59">
              <w:rPr>
                <w:rFonts w:cs="B Mitra"/>
                <w:b/>
                <w:bCs/>
                <w:sz w:val="28"/>
                <w:szCs w:val="28"/>
              </w:rPr>
              <w:t>CAS</w:t>
            </w:r>
            <w:r w:rsidRPr="00305F59">
              <w:rPr>
                <w:rFonts w:cs="B Mitra"/>
                <w:b/>
                <w:bCs/>
                <w:sz w:val="28"/>
                <w:szCs w:val="28"/>
                <w:rtl/>
              </w:rPr>
              <w:t xml:space="preserve"> </w:t>
            </w:r>
            <w:r w:rsidRPr="00305F59">
              <w:rPr>
                <w:rFonts w:cs="B Mitra"/>
                <w:sz w:val="28"/>
                <w:szCs w:val="28"/>
                <w:rtl/>
              </w:rPr>
              <w:t>:</w:t>
            </w:r>
            <w:r w:rsidR="002B6596" w:rsidRPr="00305F59">
              <w:rPr>
                <w:rFonts w:cs="B Mitra"/>
                <w:sz w:val="28"/>
                <w:szCs w:val="28"/>
                <w:rtl/>
              </w:rPr>
              <w:t xml:space="preserve"> </w:t>
            </w:r>
            <w:r w:rsidR="00305F59" w:rsidRPr="00305F59">
              <w:rPr>
                <w:rFonts w:cs="B Mitra"/>
                <w:sz w:val="28"/>
                <w:szCs w:val="28"/>
              </w:rPr>
              <w:t>51218-45-2</w:t>
            </w:r>
          </w:p>
          <w:p w:rsidR="00BC3AA5" w:rsidRPr="00305F59" w:rsidRDefault="00BC3AA5" w:rsidP="00275E0D">
            <w:pPr>
              <w:rPr>
                <w:rFonts w:cs="B Mitra"/>
                <w:b/>
                <w:bCs/>
                <w:sz w:val="28"/>
                <w:szCs w:val="28"/>
                <w:rtl/>
              </w:rPr>
            </w:pPr>
            <w:r w:rsidRPr="00305F59">
              <w:rPr>
                <w:rFonts w:cs="B Mitra"/>
                <w:b/>
                <w:bCs/>
                <w:sz w:val="28"/>
                <w:szCs w:val="28"/>
              </w:rPr>
              <w:t>RTECS</w:t>
            </w:r>
            <w:r w:rsidRPr="00305F59">
              <w:rPr>
                <w:rFonts w:cs="B Mitra"/>
                <w:sz w:val="28"/>
                <w:szCs w:val="28"/>
                <w:rtl/>
              </w:rPr>
              <w:t xml:space="preserve"> : </w:t>
            </w:r>
            <w:r w:rsidR="00305F59" w:rsidRPr="00305F59">
              <w:rPr>
                <w:rFonts w:cs="B Mitra"/>
                <w:sz w:val="28"/>
                <w:szCs w:val="28"/>
              </w:rPr>
              <w:t>AN3430000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305F59" w:rsidRDefault="00AA268E" w:rsidP="00147FFA">
            <w:pPr>
              <w:rPr>
                <w:rFonts w:cs="B Mitra"/>
                <w:b/>
                <w:bCs/>
                <w:sz w:val="24"/>
                <w:szCs w:val="24"/>
                <w:rtl/>
              </w:rPr>
            </w:pPr>
            <w:r w:rsidRPr="00305F59">
              <w:rPr>
                <w:rFonts w:cs="B Mitra"/>
                <w:b/>
                <w:bCs/>
                <w:sz w:val="28"/>
                <w:szCs w:val="28"/>
                <w:rtl/>
              </w:rPr>
              <w:t xml:space="preserve">اسامی دیگر: </w:t>
            </w:r>
            <w:r w:rsidR="00305F59" w:rsidRPr="00305F59">
              <w:rPr>
                <w:rFonts w:cs="B Mitra"/>
                <w:sz w:val="24"/>
                <w:szCs w:val="24"/>
              </w:rPr>
              <w:t>2-Chloro-N-(2-ethyl-6-methylphenyl)-N-(2-methoxy-1-methylethyl)acetamide</w:t>
            </w:r>
          </w:p>
          <w:p w:rsidR="00147FFA" w:rsidRPr="00305F59" w:rsidRDefault="00275E0D" w:rsidP="00147FFA">
            <w:pPr>
              <w:rPr>
                <w:rFonts w:cs="B Mitra"/>
                <w:b/>
                <w:bCs/>
                <w:sz w:val="28"/>
                <w:szCs w:val="28"/>
                <w:rtl/>
              </w:rPr>
            </w:pPr>
            <w:r w:rsidRPr="00305F59">
              <w:rPr>
                <w:rFonts w:cs="B Mitra"/>
                <w:b/>
                <w:bCs/>
                <w:sz w:val="28"/>
                <w:szCs w:val="28"/>
                <w:rtl/>
              </w:rPr>
              <w:t>ساختار</w:t>
            </w:r>
            <w:r w:rsidR="00147FFA" w:rsidRPr="00305F59">
              <w:rPr>
                <w:rFonts w:cs="B Mitra"/>
                <w:b/>
                <w:bCs/>
                <w:sz w:val="28"/>
                <w:szCs w:val="28"/>
                <w:rtl/>
              </w:rPr>
              <w:t>مولکولی</w:t>
            </w:r>
            <w:r w:rsidRPr="00305F59">
              <w:rPr>
                <w:rFonts w:cs="B Mitra"/>
                <w:b/>
                <w:bCs/>
                <w:sz w:val="28"/>
                <w:szCs w:val="28"/>
                <w:rtl/>
              </w:rPr>
              <w:t>:</w:t>
            </w:r>
          </w:p>
          <w:p w:rsidR="00275E0D" w:rsidRPr="00305F59" w:rsidRDefault="00147FFA" w:rsidP="000616BE">
            <w:pPr>
              <w:bidi w:val="0"/>
              <w:ind w:left="1440"/>
              <w:jc w:val="left"/>
              <w:rPr>
                <w:rFonts w:cs="B Mitra"/>
                <w:b/>
                <w:bCs/>
                <w:sz w:val="28"/>
                <w:szCs w:val="28"/>
              </w:rPr>
            </w:pPr>
            <w:r w:rsidRPr="00305F59">
              <w:rPr>
                <w:rFonts w:cs="B Mitra"/>
                <w:b/>
                <w:bCs/>
                <w:sz w:val="28"/>
                <w:szCs w:val="28"/>
                <w:rtl/>
              </w:rPr>
              <w:t xml:space="preserve"> </w:t>
            </w:r>
            <w:r w:rsidR="00305F59" w:rsidRPr="00305F59">
              <w:rPr>
                <w:rFonts w:cs="B Mitra"/>
                <w:b/>
                <w:bCs/>
                <w:noProof/>
                <w:sz w:val="28"/>
                <w:szCs w:val="28"/>
                <w:rtl/>
              </w:rPr>
              <w:drawing>
                <wp:inline distT="0" distB="0" distL="0" distR="0">
                  <wp:extent cx="2042664" cy="12562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40000"/>
                          </a:blip>
                          <a:srcRect/>
                          <a:stretch>
                            <a:fillRect/>
                          </a:stretch>
                        </pic:blipFill>
                        <pic:spPr bwMode="auto">
                          <a:xfrm>
                            <a:off x="0" y="0"/>
                            <a:ext cx="2044280" cy="1257242"/>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305F59" w:rsidRDefault="00DC62BE" w:rsidP="00EE6C7B">
            <w:pPr>
              <w:rPr>
                <w:rFonts w:cs="B Mitra"/>
                <w:sz w:val="28"/>
                <w:szCs w:val="28"/>
                <w:rtl/>
              </w:rPr>
            </w:pPr>
          </w:p>
        </w:tc>
      </w:tr>
      <w:tr w:rsidR="00BC3AA5" w:rsidRPr="00A72BD9" w:rsidTr="00DC62BE">
        <w:tc>
          <w:tcPr>
            <w:tcW w:w="9560" w:type="dxa"/>
            <w:gridSpan w:val="3"/>
            <w:tcBorders>
              <w:top w:val="single" w:sz="2" w:space="0" w:color="FFFFFF" w:themeColor="background1"/>
            </w:tcBorders>
          </w:tcPr>
          <w:p w:rsidR="00BC3AA5" w:rsidRPr="00305F59" w:rsidRDefault="00BC3AA5" w:rsidP="00305F59">
            <w:pPr>
              <w:rPr>
                <w:rFonts w:cs="B Mitra"/>
                <w:sz w:val="28"/>
                <w:szCs w:val="28"/>
                <w:rtl/>
              </w:rPr>
            </w:pPr>
            <w:r w:rsidRPr="00305F59">
              <w:rPr>
                <w:rFonts w:cs="B Mitra"/>
                <w:b/>
                <w:bCs/>
                <w:sz w:val="28"/>
                <w:szCs w:val="28"/>
                <w:rtl/>
              </w:rPr>
              <w:t>ویژگی ها</w:t>
            </w:r>
            <w:r w:rsidR="00A72BD9" w:rsidRPr="00305F59">
              <w:rPr>
                <w:rFonts w:cs="B Mitra"/>
                <w:sz w:val="28"/>
                <w:szCs w:val="28"/>
                <w:rtl/>
              </w:rPr>
              <w:t>:</w:t>
            </w:r>
            <w:r w:rsidR="00AB07A8" w:rsidRPr="00305F59">
              <w:rPr>
                <w:rFonts w:cs="B Mitra"/>
                <w:sz w:val="28"/>
                <w:szCs w:val="28"/>
                <w:rtl/>
              </w:rPr>
              <w:t xml:space="preserve"> </w:t>
            </w:r>
            <w:r w:rsidR="00305F59" w:rsidRPr="00305F59">
              <w:rPr>
                <w:rFonts w:cs="B Mitra"/>
                <w:sz w:val="28"/>
                <w:szCs w:val="28"/>
                <w:rtl/>
              </w:rPr>
              <w:t xml:space="preserve">مایع قهوه ای بدون بو </w:t>
            </w:r>
            <w:r w:rsidR="00AA268E" w:rsidRPr="00305F59">
              <w:rPr>
                <w:rFonts w:cs="B Mitra"/>
                <w:sz w:val="28"/>
                <w:szCs w:val="28"/>
                <w:rtl/>
              </w:rPr>
              <w:t>؛</w:t>
            </w:r>
            <w:r w:rsidR="00AB07A8" w:rsidRPr="00305F59">
              <w:rPr>
                <w:rFonts w:cs="B Mitra"/>
                <w:sz w:val="28"/>
                <w:szCs w:val="28"/>
                <w:rtl/>
              </w:rPr>
              <w:t xml:space="preserve"> </w:t>
            </w:r>
            <w:r w:rsidR="004B58A6" w:rsidRPr="00305F59">
              <w:rPr>
                <w:rFonts w:cs="B Mitra"/>
                <w:sz w:val="28"/>
                <w:szCs w:val="28"/>
                <w:rtl/>
              </w:rPr>
              <w:t xml:space="preserve">نقطه ذوب  </w:t>
            </w:r>
            <w:r w:rsidR="004B58A6" w:rsidRPr="00305F59">
              <w:rPr>
                <w:rFonts w:cs="B Mitra"/>
                <w:sz w:val="28"/>
                <w:szCs w:val="28"/>
              </w:rPr>
              <w:t>˚c</w:t>
            </w:r>
            <w:r w:rsidR="004B58A6" w:rsidRPr="00305F59">
              <w:rPr>
                <w:rFonts w:cs="B Mitra"/>
                <w:sz w:val="28"/>
                <w:szCs w:val="28"/>
                <w:rtl/>
              </w:rPr>
              <w:t xml:space="preserve"> </w:t>
            </w:r>
            <w:r w:rsidR="00AA268E" w:rsidRPr="00305F59">
              <w:rPr>
                <w:rFonts w:cs="B Mitra"/>
                <w:sz w:val="28"/>
                <w:szCs w:val="28"/>
                <w:rtl/>
              </w:rPr>
              <w:t xml:space="preserve">5/41-5/39 </w:t>
            </w:r>
            <w:r w:rsidR="004B58A6" w:rsidRPr="00305F59">
              <w:rPr>
                <w:rFonts w:cs="B Mitra"/>
                <w:sz w:val="28"/>
                <w:szCs w:val="28"/>
                <w:rtl/>
              </w:rPr>
              <w:t xml:space="preserve">؛ </w:t>
            </w:r>
            <w:r w:rsidR="00744C6C" w:rsidRPr="00305F59">
              <w:rPr>
                <w:rFonts w:cs="B Mitra"/>
                <w:sz w:val="28"/>
                <w:szCs w:val="28"/>
                <w:rtl/>
              </w:rPr>
              <w:t xml:space="preserve"> </w:t>
            </w:r>
            <w:r w:rsidR="002B6596" w:rsidRPr="00305F59">
              <w:rPr>
                <w:rFonts w:cs="B Mitra"/>
                <w:sz w:val="28"/>
                <w:szCs w:val="28"/>
                <w:rtl/>
              </w:rPr>
              <w:t>فشار بخار</w:t>
            </w:r>
            <w:r w:rsidR="002100F0" w:rsidRPr="00305F59">
              <w:rPr>
                <w:rFonts w:cs="B Mitra"/>
                <w:sz w:val="28"/>
                <w:szCs w:val="28"/>
                <w:rtl/>
              </w:rPr>
              <w:t xml:space="preserve"> </w:t>
            </w:r>
            <w:r w:rsidR="002B6596" w:rsidRPr="00305F59">
              <w:rPr>
                <w:rFonts w:cs="B Mitra"/>
                <w:sz w:val="28"/>
                <w:szCs w:val="28"/>
              </w:rPr>
              <w:t>mmHg</w:t>
            </w:r>
            <w:r w:rsidR="002B6596" w:rsidRPr="00305F59">
              <w:rPr>
                <w:rFonts w:cs="B Mitra"/>
                <w:sz w:val="28"/>
                <w:szCs w:val="28"/>
                <w:rtl/>
              </w:rPr>
              <w:t xml:space="preserve"> </w:t>
            </w:r>
            <w:r w:rsidR="00147FFA" w:rsidRPr="00305F59">
              <w:rPr>
                <w:rFonts w:cs="B Mitra"/>
                <w:sz w:val="28"/>
                <w:szCs w:val="28"/>
                <w:vertAlign w:val="superscript"/>
                <w:rtl/>
              </w:rPr>
              <w:t>5</w:t>
            </w:r>
            <w:r w:rsidR="000E5F19" w:rsidRPr="00305F59">
              <w:rPr>
                <w:rFonts w:cs="B Mitra"/>
                <w:sz w:val="28"/>
                <w:szCs w:val="28"/>
                <w:vertAlign w:val="superscript"/>
                <w:rtl/>
              </w:rPr>
              <w:t>-</w:t>
            </w:r>
            <w:r w:rsidR="000E5F19" w:rsidRPr="00305F59">
              <w:rPr>
                <w:rFonts w:cs="B Mitra"/>
                <w:sz w:val="28"/>
                <w:szCs w:val="28"/>
                <w:rtl/>
              </w:rPr>
              <w:t xml:space="preserve">10× </w:t>
            </w:r>
            <w:r w:rsidR="00305F59" w:rsidRPr="00305F59">
              <w:rPr>
                <w:rFonts w:cs="B Mitra"/>
                <w:sz w:val="28"/>
                <w:szCs w:val="28"/>
                <w:rtl/>
              </w:rPr>
              <w:t>3</w:t>
            </w:r>
            <w:r w:rsidR="00AA268E" w:rsidRPr="00305F59">
              <w:rPr>
                <w:rFonts w:cs="B Mitra"/>
                <w:sz w:val="28"/>
                <w:szCs w:val="28"/>
                <w:rtl/>
              </w:rPr>
              <w:t>/</w:t>
            </w:r>
            <w:r w:rsidR="00305F59" w:rsidRPr="00305F59">
              <w:rPr>
                <w:rFonts w:cs="B Mitra"/>
                <w:sz w:val="28"/>
                <w:szCs w:val="28"/>
                <w:rtl/>
              </w:rPr>
              <w:t>1</w:t>
            </w:r>
            <w:r w:rsidR="002B6596" w:rsidRPr="00305F59">
              <w:rPr>
                <w:rFonts w:cs="B Mitra"/>
                <w:sz w:val="28"/>
                <w:szCs w:val="28"/>
                <w:rtl/>
              </w:rPr>
              <w:t xml:space="preserve"> (</w:t>
            </w:r>
            <w:r w:rsidR="002B6596" w:rsidRPr="00305F59">
              <w:rPr>
                <w:rFonts w:cs="B Mitra"/>
                <w:sz w:val="28"/>
                <w:szCs w:val="28"/>
              </w:rPr>
              <w:t>Pa</w:t>
            </w:r>
            <w:r w:rsidR="002B6596" w:rsidRPr="00305F59">
              <w:rPr>
                <w:rFonts w:cs="B Mitra"/>
                <w:sz w:val="28"/>
                <w:szCs w:val="28"/>
                <w:rtl/>
              </w:rPr>
              <w:t xml:space="preserve"> </w:t>
            </w:r>
            <w:r w:rsidR="00305F59" w:rsidRPr="00305F59">
              <w:rPr>
                <w:rFonts w:cs="B Mitra"/>
                <w:sz w:val="28"/>
                <w:szCs w:val="28"/>
                <w:rtl/>
              </w:rPr>
              <w:t>0017</w:t>
            </w:r>
            <w:r w:rsidR="002B6596" w:rsidRPr="00305F59">
              <w:rPr>
                <w:rFonts w:cs="B Mitra"/>
                <w:sz w:val="28"/>
                <w:szCs w:val="28"/>
                <w:rtl/>
              </w:rPr>
              <w:t>/</w:t>
            </w:r>
            <w:r w:rsidR="00AA268E" w:rsidRPr="00305F59">
              <w:rPr>
                <w:rFonts w:cs="B Mitra"/>
                <w:sz w:val="28"/>
                <w:szCs w:val="28"/>
                <w:rtl/>
              </w:rPr>
              <w:t>0</w:t>
            </w:r>
            <w:r w:rsidR="002B6596" w:rsidRPr="00305F59">
              <w:rPr>
                <w:rFonts w:cs="B Mitra"/>
                <w:sz w:val="28"/>
                <w:szCs w:val="28"/>
                <w:rtl/>
              </w:rPr>
              <w:t xml:space="preserve">) در </w:t>
            </w:r>
            <w:r w:rsidR="002B6596" w:rsidRPr="00305F59">
              <w:rPr>
                <w:rFonts w:cs="B Mitra"/>
                <w:sz w:val="28"/>
                <w:szCs w:val="28"/>
              </w:rPr>
              <w:t>˚c</w:t>
            </w:r>
            <w:r w:rsidR="00A72BD9" w:rsidRPr="00305F59">
              <w:rPr>
                <w:rFonts w:cs="B Mitra"/>
                <w:sz w:val="28"/>
                <w:szCs w:val="28"/>
                <w:rtl/>
              </w:rPr>
              <w:t xml:space="preserve"> </w:t>
            </w:r>
            <w:r w:rsidR="00860A48" w:rsidRPr="00305F59">
              <w:rPr>
                <w:rFonts w:cs="B Mitra"/>
                <w:sz w:val="28"/>
                <w:szCs w:val="28"/>
                <w:rtl/>
              </w:rPr>
              <w:t>20</w:t>
            </w:r>
            <w:r w:rsidR="00AA268E" w:rsidRPr="00305F59">
              <w:rPr>
                <w:rFonts w:cs="B Mitra"/>
                <w:sz w:val="28"/>
                <w:szCs w:val="28"/>
                <w:rtl/>
              </w:rPr>
              <w:t>؛</w:t>
            </w:r>
            <w:r w:rsidR="00147FFA" w:rsidRPr="00305F59">
              <w:rPr>
                <w:rFonts w:cs="B Mitra"/>
                <w:sz w:val="28"/>
                <w:szCs w:val="28"/>
                <w:rtl/>
              </w:rPr>
              <w:t xml:space="preserve"> حلالیت در آب </w:t>
            </w:r>
            <w:r w:rsidR="00147FFA" w:rsidRPr="00305F59">
              <w:rPr>
                <w:rFonts w:cs="B Mitra"/>
                <w:sz w:val="28"/>
                <w:szCs w:val="28"/>
              </w:rPr>
              <w:t>g/L</w:t>
            </w:r>
            <w:r w:rsidR="00147FFA" w:rsidRPr="00305F59">
              <w:rPr>
                <w:rFonts w:cs="B Mitra"/>
                <w:sz w:val="28"/>
                <w:szCs w:val="28"/>
                <w:rtl/>
              </w:rPr>
              <w:t xml:space="preserve"> </w:t>
            </w:r>
            <w:r w:rsidR="00305F59" w:rsidRPr="00305F59">
              <w:rPr>
                <w:rFonts w:cs="B Mitra"/>
                <w:sz w:val="28"/>
                <w:szCs w:val="28"/>
                <w:rtl/>
              </w:rPr>
              <w:t>530</w:t>
            </w:r>
            <w:r w:rsidR="00AA268E" w:rsidRPr="00305F59">
              <w:rPr>
                <w:rFonts w:cs="B Mitra"/>
                <w:sz w:val="28"/>
                <w:szCs w:val="28"/>
                <w:rtl/>
              </w:rPr>
              <w:t xml:space="preserve"> </w:t>
            </w:r>
            <w:r w:rsidR="00147FFA" w:rsidRPr="00305F59">
              <w:rPr>
                <w:rFonts w:cs="B Mitra"/>
                <w:sz w:val="28"/>
                <w:szCs w:val="28"/>
                <w:rtl/>
              </w:rPr>
              <w:t xml:space="preserve">در </w:t>
            </w:r>
            <w:r w:rsidR="00147FFA" w:rsidRPr="00305F59">
              <w:rPr>
                <w:rFonts w:cs="B Mitra"/>
                <w:sz w:val="28"/>
                <w:szCs w:val="28"/>
              </w:rPr>
              <w:t>˚c</w:t>
            </w:r>
            <w:r w:rsidR="00147FFA" w:rsidRPr="00305F59">
              <w:rPr>
                <w:rFonts w:cs="B Mitra"/>
                <w:sz w:val="28"/>
                <w:szCs w:val="28"/>
                <w:rtl/>
              </w:rPr>
              <w:t xml:space="preserve"> </w:t>
            </w:r>
            <w:r w:rsidR="00305F59" w:rsidRPr="00305F59">
              <w:rPr>
                <w:rFonts w:cs="B Mitra"/>
                <w:sz w:val="28"/>
                <w:szCs w:val="28"/>
                <w:rtl/>
              </w:rPr>
              <w:t>20</w:t>
            </w:r>
          </w:p>
        </w:tc>
      </w:tr>
      <w:tr w:rsidR="00BC3AA5" w:rsidRPr="00A72BD9" w:rsidTr="00BC3AA5">
        <w:tc>
          <w:tcPr>
            <w:tcW w:w="9560" w:type="dxa"/>
            <w:gridSpan w:val="3"/>
          </w:tcPr>
          <w:p w:rsidR="00BC3AA5" w:rsidRPr="00AB07A8" w:rsidRDefault="00BC3AA5" w:rsidP="00AA268E">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AA268E">
              <w:rPr>
                <w:rFonts w:cs="B Mitra"/>
                <w:sz w:val="26"/>
                <w:szCs w:val="26"/>
              </w:rPr>
              <w:t>-</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sidR="00305F59">
              <w:rPr>
                <w:rFonts w:cs="B Mitra" w:hint="cs"/>
                <w:sz w:val="28"/>
                <w:szCs w:val="28"/>
                <w:rtl/>
              </w:rPr>
              <w:t>متولاکلور</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305F59" w:rsidP="00AA268E">
            <w:pPr>
              <w:pStyle w:val="ListParagraph"/>
              <w:numPr>
                <w:ilvl w:val="0"/>
                <w:numId w:val="12"/>
              </w:numPr>
              <w:rPr>
                <w:rFonts w:cs="B Mitra"/>
                <w:sz w:val="28"/>
                <w:szCs w:val="28"/>
              </w:rPr>
            </w:pPr>
            <w:r>
              <w:rPr>
                <w:rFonts w:cs="B Mitra" w:hint="cs"/>
                <w:sz w:val="28"/>
                <w:szCs w:val="28"/>
                <w:rtl/>
              </w:rPr>
              <w:t>متولاکلور</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sidR="00305F59">
              <w:rPr>
                <w:rFonts w:cs="B Mitra" w:hint="cs"/>
                <w:sz w:val="28"/>
                <w:szCs w:val="28"/>
                <w:rtl/>
              </w:rPr>
              <w:t>متولاکلور</w:t>
            </w:r>
            <w:r w:rsidRPr="00EF3A95">
              <w:rPr>
                <w:rFonts w:cs="B Mitra"/>
                <w:sz w:val="28"/>
                <w:szCs w:val="28"/>
                <w:rtl/>
              </w:rPr>
              <w:t xml:space="preserve"> ؛ محلول های استوک استاندارد </w:t>
            </w:r>
            <w:r w:rsidR="00305F59">
              <w:rPr>
                <w:rFonts w:cs="B Mitra" w:hint="cs"/>
                <w:sz w:val="28"/>
                <w:szCs w:val="28"/>
                <w:rtl/>
              </w:rPr>
              <w:t>متولاکلور</w:t>
            </w:r>
            <w:r>
              <w:rPr>
                <w:rFonts w:cs="B Mitra" w:hint="cs"/>
                <w:sz w:val="28"/>
                <w:szCs w:val="28"/>
                <w:rtl/>
              </w:rPr>
              <w:t xml:space="preserve">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AA268E">
            <w:pPr>
              <w:pStyle w:val="ListParagraph"/>
              <w:rPr>
                <w:rFonts w:cs="B Mitra"/>
                <w:sz w:val="28"/>
                <w:szCs w:val="28"/>
                <w:rtl/>
              </w:rPr>
            </w:pPr>
            <w:r w:rsidRPr="00EF3A95">
              <w:rPr>
                <w:rFonts w:cs="B Mitra"/>
                <w:sz w:val="28"/>
                <w:szCs w:val="28"/>
                <w:rtl/>
              </w:rPr>
              <w:t xml:space="preserve">نکته: </w:t>
            </w:r>
            <w:r w:rsidR="00305F59">
              <w:rPr>
                <w:rFonts w:cs="B Mitra" w:hint="cs"/>
                <w:sz w:val="28"/>
                <w:szCs w:val="28"/>
                <w:rtl/>
              </w:rPr>
              <w:t>متولاکلور</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1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sidR="00305F59">
              <w:rPr>
                <w:rFonts w:cs="B Mitra" w:hint="cs"/>
                <w:sz w:val="28"/>
                <w:szCs w:val="28"/>
                <w:rtl/>
              </w:rPr>
              <w:t>متولاکلور</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lastRenderedPageBreak/>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lastRenderedPageBreak/>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lastRenderedPageBreak/>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t xml:space="preserve">روزانه با حداقل 6 استاندارد کاربردی که گستره ی روش آنالیز را برای </w:t>
            </w:r>
            <w:r w:rsidR="00305F59">
              <w:rPr>
                <w:rFonts w:cs="B Mitra" w:hint="cs"/>
                <w:sz w:val="28"/>
                <w:szCs w:val="28"/>
                <w:rtl/>
              </w:rPr>
              <w:t>متولاکلور</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sidR="00305F59">
              <w:rPr>
                <w:rFonts w:cs="B Mitra" w:hint="cs"/>
                <w:sz w:val="28"/>
                <w:szCs w:val="28"/>
                <w:rtl/>
              </w:rPr>
              <w:t>متولاکلور</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w:t>
            </w:r>
            <w:r w:rsidR="00305F59">
              <w:rPr>
                <w:rFonts w:cs="B Mitra" w:hint="cs"/>
                <w:sz w:val="28"/>
                <w:szCs w:val="28"/>
                <w:rtl/>
              </w:rPr>
              <w:t>متولاکلور</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sidR="00305F59">
              <w:rPr>
                <w:rFonts w:cs="B Mitra" w:hint="cs"/>
                <w:sz w:val="28"/>
                <w:szCs w:val="28"/>
                <w:rtl/>
              </w:rPr>
              <w:t>متولاکلور</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305F59">
              <w:rPr>
                <w:rFonts w:cs="B Mitra" w:hint="cs"/>
                <w:sz w:val="24"/>
                <w:szCs w:val="24"/>
                <w:rtl/>
              </w:rPr>
              <w:t>متولاکلور</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305F59">
            <w:pPr>
              <w:pStyle w:val="ListParagraph"/>
              <w:numPr>
                <w:ilvl w:val="0"/>
                <w:numId w:val="19"/>
              </w:numPr>
              <w:rPr>
                <w:rFonts w:cs="B Mitra"/>
                <w:sz w:val="24"/>
                <w:szCs w:val="24"/>
              </w:rPr>
            </w:pPr>
            <w:r>
              <w:rPr>
                <w:rFonts w:cs="B Mitra" w:hint="cs"/>
                <w:sz w:val="24"/>
                <w:szCs w:val="24"/>
                <w:rtl/>
              </w:rPr>
              <w:t xml:space="preserve">زمان ماند </w:t>
            </w:r>
            <w:r w:rsidR="00305F59">
              <w:rPr>
                <w:rFonts w:cs="B Mitra" w:hint="cs"/>
                <w:sz w:val="24"/>
                <w:szCs w:val="24"/>
                <w:rtl/>
              </w:rPr>
              <w:t>متولاکلور</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w:t>
            </w:r>
            <w:r w:rsidR="00305F59">
              <w:rPr>
                <w:rFonts w:cs="B Mitra" w:hint="cs"/>
                <w:sz w:val="24"/>
                <w:szCs w:val="24"/>
                <w:rtl/>
              </w:rPr>
              <w:t>26</w:t>
            </w:r>
            <w:r>
              <w:rPr>
                <w:rFonts w:cs="B Mitra" w:hint="cs"/>
                <w:sz w:val="24"/>
                <w:szCs w:val="24"/>
                <w:rtl/>
              </w:rPr>
              <w:t>/</w:t>
            </w:r>
            <w:r w:rsidR="00305F59">
              <w:rPr>
                <w:rFonts w:cs="B Mitra" w:hint="cs"/>
                <w:sz w:val="24"/>
                <w:szCs w:val="24"/>
                <w:rtl/>
              </w:rPr>
              <w:t>22</w:t>
            </w:r>
            <w:r>
              <w:rPr>
                <w:rFonts w:cs="B Mitra" w:hint="cs"/>
                <w:sz w:val="24"/>
                <w:szCs w:val="24"/>
                <w:rtl/>
              </w:rPr>
              <w:t xml:space="preserve">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lastRenderedPageBreak/>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305F59">
              <w:rPr>
                <w:rFonts w:cs="B Mitra" w:hint="cs"/>
                <w:sz w:val="28"/>
                <w:szCs w:val="28"/>
                <w:rtl/>
              </w:rPr>
              <w:t>متولاکلور</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305F59">
              <w:rPr>
                <w:rFonts w:cs="B Mitra" w:hint="cs"/>
                <w:sz w:val="28"/>
                <w:szCs w:val="28"/>
                <w:rtl/>
              </w:rPr>
              <w:t>متولاکلور</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68457E">
      <w:footerReference w:type="default" r:id="rId9"/>
      <w:pgSz w:w="11906" w:h="16838"/>
      <w:pgMar w:top="1440" w:right="1440" w:bottom="1440" w:left="1440" w:header="708" w:footer="708" w:gutter="0"/>
      <w:pgNumType w:start="82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28F" w:rsidRDefault="00E5528F" w:rsidP="0068457E">
      <w:pPr>
        <w:spacing w:line="240" w:lineRule="auto"/>
      </w:pPr>
      <w:r>
        <w:separator/>
      </w:r>
    </w:p>
  </w:endnote>
  <w:endnote w:type="continuationSeparator" w:id="0">
    <w:p w:rsidR="00E5528F" w:rsidRDefault="00E5528F" w:rsidP="006845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073687"/>
      <w:docPartObj>
        <w:docPartGallery w:val="Page Numbers (Bottom of Page)"/>
        <w:docPartUnique/>
      </w:docPartObj>
    </w:sdtPr>
    <w:sdtContent>
      <w:p w:rsidR="0068457E" w:rsidRDefault="0068457E">
        <w:pPr>
          <w:pStyle w:val="Footer"/>
          <w:jc w:val="center"/>
        </w:pPr>
        <w:fldSimple w:instr=" PAGE   \* MERGEFORMAT ">
          <w:r>
            <w:rPr>
              <w:noProof/>
              <w:rtl/>
            </w:rPr>
            <w:t>830</w:t>
          </w:r>
        </w:fldSimple>
      </w:p>
    </w:sdtContent>
  </w:sdt>
  <w:p w:rsidR="0068457E" w:rsidRDefault="00684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28F" w:rsidRDefault="00E5528F" w:rsidP="0068457E">
      <w:pPr>
        <w:spacing w:line="240" w:lineRule="auto"/>
      </w:pPr>
      <w:r>
        <w:separator/>
      </w:r>
    </w:p>
  </w:footnote>
  <w:footnote w:type="continuationSeparator" w:id="0">
    <w:p w:rsidR="00E5528F" w:rsidRDefault="00E5528F" w:rsidP="006845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80DE6"/>
    <w:rsid w:val="000A43F4"/>
    <w:rsid w:val="000C2622"/>
    <w:rsid w:val="000E5F19"/>
    <w:rsid w:val="00101F45"/>
    <w:rsid w:val="00121371"/>
    <w:rsid w:val="00135210"/>
    <w:rsid w:val="00147670"/>
    <w:rsid w:val="00147FFA"/>
    <w:rsid w:val="00150538"/>
    <w:rsid w:val="001600CF"/>
    <w:rsid w:val="00172290"/>
    <w:rsid w:val="001F3E17"/>
    <w:rsid w:val="002035B8"/>
    <w:rsid w:val="00206A1A"/>
    <w:rsid w:val="002100F0"/>
    <w:rsid w:val="0024534A"/>
    <w:rsid w:val="00275E0D"/>
    <w:rsid w:val="002B6596"/>
    <w:rsid w:val="002B72F0"/>
    <w:rsid w:val="002D21D0"/>
    <w:rsid w:val="002D40B5"/>
    <w:rsid w:val="00305F59"/>
    <w:rsid w:val="0031259A"/>
    <w:rsid w:val="00317324"/>
    <w:rsid w:val="00343314"/>
    <w:rsid w:val="00386335"/>
    <w:rsid w:val="003A1204"/>
    <w:rsid w:val="003B36A0"/>
    <w:rsid w:val="00445AE4"/>
    <w:rsid w:val="00476741"/>
    <w:rsid w:val="004B58A6"/>
    <w:rsid w:val="004C3F7F"/>
    <w:rsid w:val="004D1584"/>
    <w:rsid w:val="004D1C90"/>
    <w:rsid w:val="004E5D41"/>
    <w:rsid w:val="00504E73"/>
    <w:rsid w:val="005A6A2E"/>
    <w:rsid w:val="0068457E"/>
    <w:rsid w:val="006915C0"/>
    <w:rsid w:val="006D6DA9"/>
    <w:rsid w:val="00732822"/>
    <w:rsid w:val="00744C6C"/>
    <w:rsid w:val="007C39B0"/>
    <w:rsid w:val="007F2D53"/>
    <w:rsid w:val="00822778"/>
    <w:rsid w:val="0084403D"/>
    <w:rsid w:val="00860A48"/>
    <w:rsid w:val="00881805"/>
    <w:rsid w:val="0089579E"/>
    <w:rsid w:val="008E3AB9"/>
    <w:rsid w:val="008F3F2A"/>
    <w:rsid w:val="00920AB4"/>
    <w:rsid w:val="00922B26"/>
    <w:rsid w:val="00980525"/>
    <w:rsid w:val="009B31AA"/>
    <w:rsid w:val="009B4766"/>
    <w:rsid w:val="009D73D2"/>
    <w:rsid w:val="009E5FB2"/>
    <w:rsid w:val="009F3783"/>
    <w:rsid w:val="009F3960"/>
    <w:rsid w:val="00A00F8C"/>
    <w:rsid w:val="00A03BF6"/>
    <w:rsid w:val="00A2272F"/>
    <w:rsid w:val="00A2632D"/>
    <w:rsid w:val="00A576ED"/>
    <w:rsid w:val="00A62E5B"/>
    <w:rsid w:val="00A72BD9"/>
    <w:rsid w:val="00A90489"/>
    <w:rsid w:val="00AA268E"/>
    <w:rsid w:val="00AB07A8"/>
    <w:rsid w:val="00AE34DB"/>
    <w:rsid w:val="00AF6995"/>
    <w:rsid w:val="00B02761"/>
    <w:rsid w:val="00B36D3A"/>
    <w:rsid w:val="00B73DC7"/>
    <w:rsid w:val="00BB12A9"/>
    <w:rsid w:val="00BC3AA5"/>
    <w:rsid w:val="00BE0CBA"/>
    <w:rsid w:val="00C84FEB"/>
    <w:rsid w:val="00C87B09"/>
    <w:rsid w:val="00CB2725"/>
    <w:rsid w:val="00CD72C2"/>
    <w:rsid w:val="00D24903"/>
    <w:rsid w:val="00D736FE"/>
    <w:rsid w:val="00D877EB"/>
    <w:rsid w:val="00DA70F2"/>
    <w:rsid w:val="00DC263A"/>
    <w:rsid w:val="00DC62BE"/>
    <w:rsid w:val="00DE3D8B"/>
    <w:rsid w:val="00E05C5D"/>
    <w:rsid w:val="00E12906"/>
    <w:rsid w:val="00E14275"/>
    <w:rsid w:val="00E176DD"/>
    <w:rsid w:val="00E5528F"/>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8457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8457E"/>
  </w:style>
  <w:style w:type="paragraph" w:styleId="Footer">
    <w:name w:val="footer"/>
    <w:basedOn w:val="Normal"/>
    <w:link w:val="FooterChar"/>
    <w:uiPriority w:val="99"/>
    <w:unhideWhenUsed/>
    <w:rsid w:val="0068457E"/>
    <w:pPr>
      <w:tabs>
        <w:tab w:val="center" w:pos="4513"/>
        <w:tab w:val="right" w:pos="9026"/>
      </w:tabs>
      <w:spacing w:line="240" w:lineRule="auto"/>
    </w:pPr>
  </w:style>
  <w:style w:type="character" w:customStyle="1" w:styleId="FooterChar">
    <w:name w:val="Footer Char"/>
    <w:basedOn w:val="DefaultParagraphFont"/>
    <w:link w:val="Footer"/>
    <w:uiPriority w:val="99"/>
    <w:rsid w:val="006845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2011-10-07T23:19:00Z</dcterms:modified>
</cp:coreProperties>
</file>